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68" w:rsidRPr="00C35420" w:rsidRDefault="008E5768" w:rsidP="008E5768">
      <w:pPr>
        <w:jc w:val="center"/>
        <w:rPr>
          <w:b/>
          <w:sz w:val="36"/>
        </w:rPr>
      </w:pPr>
      <w:r w:rsidRPr="00C35420">
        <w:rPr>
          <w:b/>
          <w:sz w:val="36"/>
        </w:rPr>
        <w:t xml:space="preserve">Solving Quadratics </w:t>
      </w:r>
      <w:r>
        <w:rPr>
          <w:b/>
          <w:sz w:val="36"/>
        </w:rPr>
        <w:t>U</w:t>
      </w:r>
      <w:r w:rsidRPr="00C35420">
        <w:rPr>
          <w:b/>
          <w:sz w:val="36"/>
        </w:rPr>
        <w:t>sing Square Roots</w:t>
      </w:r>
    </w:p>
    <w:p w:rsidR="008E5768" w:rsidRPr="00813BB9" w:rsidRDefault="008E5768" w:rsidP="008E5768">
      <w:pPr>
        <w:rPr>
          <w:b/>
          <w:sz w:val="30"/>
        </w:rPr>
      </w:pPr>
      <w:r w:rsidRPr="00813BB9">
        <w:rPr>
          <w:b/>
          <w:sz w:val="30"/>
        </w:rPr>
        <w:t>Class Goals</w:t>
      </w:r>
    </w:p>
    <w:p w:rsidR="008E5768" w:rsidRDefault="008E5768" w:rsidP="008E5768">
      <w:r>
        <w:t>By the end of the period, you will understand and be able to solve quadratics using square roots.</w:t>
      </w:r>
    </w:p>
    <w:p w:rsidR="008E5768" w:rsidRDefault="008E5768" w:rsidP="008E5768"/>
    <w:p w:rsidR="008E5768" w:rsidRDefault="008E5768" w:rsidP="008E5768">
      <w:pPr>
        <w:rPr>
          <w:b/>
          <w:i/>
        </w:rPr>
      </w:pPr>
      <w:r>
        <w:rPr>
          <w:b/>
          <w:i/>
        </w:rPr>
        <w:t>When to do it?</w:t>
      </w:r>
    </w:p>
    <w:p w:rsidR="008E5768" w:rsidRDefault="008E5768" w:rsidP="008E5768">
      <w:pPr>
        <w:rPr>
          <w:b/>
          <w:i/>
        </w:rPr>
      </w:pPr>
    </w:p>
    <w:p w:rsidR="008E5768" w:rsidRDefault="008E5768" w:rsidP="008E5768">
      <w:pPr>
        <w:rPr>
          <w:b/>
          <w:i/>
        </w:rPr>
      </w:pPr>
    </w:p>
    <w:p w:rsidR="008E5768" w:rsidRDefault="008E5768" w:rsidP="008E5768">
      <w:pPr>
        <w:rPr>
          <w:b/>
          <w:i/>
        </w:rPr>
      </w:pPr>
    </w:p>
    <w:p w:rsidR="008E5768" w:rsidRDefault="008E5768" w:rsidP="008E5768">
      <w:pPr>
        <w:rPr>
          <w:b/>
          <w:i/>
        </w:rPr>
      </w:pPr>
    </w:p>
    <w:p w:rsidR="008E5768" w:rsidRDefault="008E5768" w:rsidP="008E5768">
      <w:pPr>
        <w:rPr>
          <w:b/>
          <w:i/>
        </w:rPr>
      </w:pPr>
    </w:p>
    <w:p w:rsidR="008E5768" w:rsidRDefault="008E5768" w:rsidP="008E5768">
      <w:pPr>
        <w:rPr>
          <w:b/>
          <w:i/>
        </w:rPr>
      </w:pPr>
    </w:p>
    <w:p w:rsidR="008E5768" w:rsidRPr="00B75438" w:rsidRDefault="008E5768" w:rsidP="008E5768">
      <w:pPr>
        <w:rPr>
          <w:b/>
          <w:i/>
        </w:rPr>
      </w:pPr>
      <w:r w:rsidRPr="00B75438">
        <w:rPr>
          <w:b/>
          <w:i/>
        </w:rPr>
        <w:t>How to do it?</w:t>
      </w:r>
    </w:p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Pr="00FF2B85" w:rsidRDefault="008E5768" w:rsidP="008E5768">
      <w:r>
        <w:t>Example #1</w:t>
      </w:r>
      <w:r>
        <w:tab/>
        <w:t xml:space="preserve">Solve for </w:t>
      </w:r>
      <w:r>
        <w:rPr>
          <w:i/>
        </w:rPr>
        <w:t>x</w:t>
      </w:r>
      <w:r>
        <w:t>.</w:t>
      </w:r>
    </w:p>
    <w:p w:rsidR="008E5768" w:rsidRDefault="008E5768" w:rsidP="008E5768">
      <w:proofErr w:type="gramStart"/>
      <w:r>
        <w:t>a.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</m:t>
        </m:r>
      </m:oMath>
      <w:r>
        <w:tab/>
      </w:r>
      <w:r>
        <w:tab/>
      </w:r>
      <w:r>
        <w:tab/>
        <w:t>b.</w:t>
      </w:r>
      <w:r>
        <w:tab/>
      </w:r>
      <w:r w:rsidRPr="00156AF6">
        <w:rPr>
          <w:position w:val="-6"/>
        </w:rPr>
        <w:object w:dxaOrig="13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pt;height:16pt" o:ole="">
            <v:imagedata r:id="rId5" o:title=""/>
          </v:shape>
          <o:OLEObject Type="Embed" ProgID="Equation.3" ShapeID="_x0000_i1025" DrawAspect="Content" ObjectID="_1389517147" r:id="rId6"/>
        </w:object>
      </w:r>
      <w:r>
        <w:tab/>
      </w:r>
      <w:r>
        <w:tab/>
      </w:r>
      <w:r>
        <w:tab/>
      </w:r>
      <w:r>
        <w:tab/>
        <w:t>c</w:t>
      </w:r>
      <w:r>
        <w:t>.</w:t>
      </w:r>
      <w:proofErr w:type="gramEnd"/>
      <w:r>
        <w:tab/>
      </w:r>
      <w:r w:rsidRPr="00156AF6">
        <w:rPr>
          <w:position w:val="-4"/>
        </w:rPr>
        <w:object w:dxaOrig="900" w:dyaOrig="300">
          <v:shape id="_x0000_i1026" type="#_x0000_t75" style="width:45pt;height:15pt" o:ole="">
            <v:imagedata r:id="rId7" o:title=""/>
          </v:shape>
          <o:OLEObject Type="Embed" ProgID="Equation" ShapeID="_x0000_i1026" DrawAspect="Content" ObjectID="_1389517148" r:id="rId8"/>
        </w:object>
      </w:r>
    </w:p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>
      <w:proofErr w:type="gramStart"/>
      <w:r>
        <w:t>d</w:t>
      </w:r>
      <w:proofErr w:type="gramEnd"/>
      <w:r>
        <w:t>.</w:t>
      </w:r>
      <w:r>
        <w:tab/>
      </w:r>
      <w:r w:rsidRPr="00156AF6">
        <w:rPr>
          <w:position w:val="-6"/>
        </w:rPr>
        <w:object w:dxaOrig="1480" w:dyaOrig="320">
          <v:shape id="_x0000_i1027" type="#_x0000_t75" style="width:74pt;height:16pt" o:ole="">
            <v:imagedata r:id="rId9" o:title=""/>
          </v:shape>
          <o:OLEObject Type="Embed" ProgID="Equation.3" ShapeID="_x0000_i1027" DrawAspect="Content" ObjectID="_1389517149" r:id="rId10"/>
        </w:object>
      </w:r>
      <w:r>
        <w:tab/>
      </w:r>
      <w:r>
        <w:tab/>
      </w:r>
      <w:r>
        <w:tab/>
      </w:r>
      <w:r>
        <w:tab/>
      </w:r>
      <w:r>
        <w:t>e</w:t>
      </w:r>
      <w:r>
        <w:t>.</w:t>
      </w:r>
      <w:r>
        <w:tab/>
      </w:r>
      <w:r w:rsidRPr="00FF2B85">
        <w:rPr>
          <w:position w:val="-6"/>
        </w:rPr>
        <w:object w:dxaOrig="1939" w:dyaOrig="320">
          <v:shape id="_x0000_i1028" type="#_x0000_t75" style="width:97pt;height:16pt" o:ole="">
            <v:imagedata r:id="rId11" o:title=""/>
          </v:shape>
          <o:OLEObject Type="Embed" ProgID="Equation.3" ShapeID="_x0000_i1028" DrawAspect="Content" ObjectID="_1389517150" r:id="rId12"/>
        </w:object>
      </w:r>
    </w:p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>
      <w:pPr>
        <w:spacing w:line="276" w:lineRule="auto"/>
      </w:pPr>
      <w:r>
        <w:br w:type="page"/>
      </w:r>
    </w:p>
    <w:p w:rsidR="008E5768" w:rsidRDefault="008E5768" w:rsidP="008E5768">
      <w:r>
        <w:lastRenderedPageBreak/>
        <w:t>Example #2</w:t>
      </w:r>
      <w:r>
        <w:tab/>
      </w:r>
    </w:p>
    <w:p w:rsidR="008E5768" w:rsidRDefault="008E5768" w:rsidP="008E5768">
      <w:proofErr w:type="gramStart"/>
      <w:r>
        <w:t>a</w:t>
      </w:r>
      <w:proofErr w:type="gramEnd"/>
      <w:r>
        <w:t>.</w:t>
      </w:r>
      <w:r>
        <w:tab/>
      </w:r>
      <w:r w:rsidRPr="00FD71E7">
        <w:rPr>
          <w:position w:val="-10"/>
        </w:rPr>
        <w:object w:dxaOrig="1260" w:dyaOrig="380">
          <v:shape id="_x0000_i1029" type="#_x0000_t75" style="width:63pt;height:19pt" o:ole="">
            <v:imagedata r:id="rId13" o:title=""/>
          </v:shape>
          <o:OLEObject Type="Embed" ProgID="Equation.3" ShapeID="_x0000_i1029" DrawAspect="Content" ObjectID="_1389517151" r:id="rId14"/>
        </w:object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</w:r>
      <w:r w:rsidRPr="00FD71E7">
        <w:rPr>
          <w:position w:val="-10"/>
        </w:rPr>
        <w:object w:dxaOrig="2020" w:dyaOrig="380">
          <v:shape id="_x0000_i1030" type="#_x0000_t75" style="width:101pt;height:19pt" o:ole="">
            <v:imagedata r:id="rId15" o:title=""/>
          </v:shape>
          <o:OLEObject Type="Embed" ProgID="Equation.3" ShapeID="_x0000_i1030" DrawAspect="Content" ObjectID="_1389517152" r:id="rId16"/>
        </w:object>
      </w:r>
    </w:p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>
      <w:proofErr w:type="gramStart"/>
      <w:r>
        <w:t>c</w:t>
      </w:r>
      <w:proofErr w:type="gramEnd"/>
      <w:r>
        <w:t>.</w:t>
      </w:r>
      <w:r>
        <w:tab/>
      </w:r>
      <w:r w:rsidRPr="00AE5845">
        <w:rPr>
          <w:position w:val="-10"/>
        </w:rPr>
        <w:object w:dxaOrig="1600" w:dyaOrig="380">
          <v:shape id="_x0000_i1031" type="#_x0000_t75" style="width:80pt;height:19pt" o:ole="">
            <v:imagedata r:id="rId17" o:title=""/>
          </v:shape>
          <o:OLEObject Type="Embed" ProgID="Equation.3" ShapeID="_x0000_i1031" DrawAspect="Content" ObjectID="_1389517153" r:id="rId18"/>
        </w:object>
      </w:r>
      <w:r>
        <w:tab/>
      </w:r>
      <w:r>
        <w:tab/>
      </w:r>
      <w:r>
        <w:tab/>
      </w:r>
      <w:r>
        <w:tab/>
        <w:t>d.</w:t>
      </w:r>
      <w:r>
        <w:tab/>
      </w:r>
      <w:r w:rsidRPr="00AE5845">
        <w:rPr>
          <w:position w:val="-24"/>
        </w:rPr>
        <w:object w:dxaOrig="1780" w:dyaOrig="620">
          <v:shape id="_x0000_i1032" type="#_x0000_t75" style="width:89pt;height:31pt" o:ole="">
            <v:imagedata r:id="rId19" o:title=""/>
          </v:shape>
          <o:OLEObject Type="Embed" ProgID="Equation.3" ShapeID="_x0000_i1032" DrawAspect="Content" ObjectID="_1389517154" r:id="rId20"/>
        </w:object>
      </w:r>
    </w:p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>
      <w:pPr>
        <w:rPr>
          <w:b/>
        </w:rPr>
      </w:pPr>
    </w:p>
    <w:p w:rsidR="008E5768" w:rsidRDefault="008E5768" w:rsidP="008E5768">
      <w:pPr>
        <w:rPr>
          <w:b/>
        </w:rPr>
      </w:pPr>
      <w:r w:rsidRPr="00E84F12">
        <w:rPr>
          <w:b/>
        </w:rPr>
        <w:t>Practice Problems</w:t>
      </w:r>
      <w:r>
        <w:rPr>
          <w:b/>
        </w:rPr>
        <w:t xml:space="preserve"> – Find any/all solutions to the equations.</w:t>
      </w:r>
    </w:p>
    <w:p w:rsidR="008E5768" w:rsidRDefault="008E5768" w:rsidP="008E5768">
      <w:r>
        <w:t>1.</w:t>
      </w:r>
      <w:r>
        <w:tab/>
      </w:r>
      <w:r w:rsidRPr="00E84F12">
        <w:rPr>
          <w:position w:val="-6"/>
        </w:rPr>
        <w:object w:dxaOrig="800" w:dyaOrig="320">
          <v:shape id="_x0000_i1058" type="#_x0000_t75" style="width:40pt;height:16pt" o:ole="">
            <v:imagedata r:id="rId21" o:title=""/>
          </v:shape>
          <o:OLEObject Type="Embed" ProgID="Equation.3" ShapeID="_x0000_i1058" DrawAspect="Content" ObjectID="_1389517155" r:id="rId22"/>
        </w:object>
      </w:r>
      <w:r>
        <w:tab/>
      </w:r>
      <w:r>
        <w:tab/>
      </w:r>
      <w:r>
        <w:tab/>
      </w:r>
      <w:r>
        <w:tab/>
      </w:r>
      <w:r>
        <w:tab/>
        <w:t>2.</w:t>
      </w:r>
      <w:r>
        <w:tab/>
      </w:r>
      <w:r w:rsidRPr="00E84F12">
        <w:rPr>
          <w:position w:val="-6"/>
        </w:rPr>
        <w:object w:dxaOrig="1260" w:dyaOrig="320">
          <v:shape id="_x0000_i1034" type="#_x0000_t75" style="width:63pt;height:16pt" o:ole="">
            <v:imagedata r:id="rId23" o:title=""/>
          </v:shape>
          <o:OLEObject Type="Embed" ProgID="Equation.3" ShapeID="_x0000_i1034" DrawAspect="Content" ObjectID="_1389517156" r:id="rId24"/>
        </w:object>
      </w:r>
    </w:p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>
      <w:pPr>
        <w:spacing w:line="276" w:lineRule="auto"/>
      </w:pPr>
      <w:r>
        <w:br w:type="page"/>
      </w:r>
    </w:p>
    <w:p w:rsidR="008E5768" w:rsidRDefault="008E5768" w:rsidP="008E5768">
      <w:r>
        <w:lastRenderedPageBreak/>
        <w:t>3.</w:t>
      </w:r>
      <w:r>
        <w:tab/>
      </w:r>
      <w:r w:rsidRPr="00E84F12">
        <w:rPr>
          <w:position w:val="-6"/>
        </w:rPr>
        <w:object w:dxaOrig="1359" w:dyaOrig="320">
          <v:shape id="_x0000_i1035" type="#_x0000_t75" style="width:68pt;height:16pt" o:ole="">
            <v:imagedata r:id="rId25" o:title=""/>
          </v:shape>
          <o:OLEObject Type="Embed" ProgID="Equation.3" ShapeID="_x0000_i1035" DrawAspect="Content" ObjectID="_1389517157" r:id="rId26"/>
        </w:object>
      </w:r>
      <w:r>
        <w:tab/>
      </w:r>
      <w:r>
        <w:tab/>
      </w:r>
      <w:r>
        <w:tab/>
      </w:r>
      <w:r>
        <w:tab/>
      </w:r>
      <w:r>
        <w:tab/>
        <w:t>4.</w:t>
      </w:r>
      <w:r>
        <w:tab/>
      </w:r>
      <w:r w:rsidRPr="00FD71E7">
        <w:rPr>
          <w:position w:val="-24"/>
        </w:rPr>
        <w:object w:dxaOrig="1500" w:dyaOrig="620">
          <v:shape id="_x0000_i1036" type="#_x0000_t75" style="width:75pt;height:31pt" o:ole="">
            <v:imagedata r:id="rId27" o:title=""/>
          </v:shape>
          <o:OLEObject Type="Embed" ProgID="Equation.3" ShapeID="_x0000_i1036" DrawAspect="Content" ObjectID="_1389517158" r:id="rId28"/>
        </w:object>
      </w:r>
    </w:p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>
      <w:r>
        <w:t>5.</w:t>
      </w:r>
      <w:r>
        <w:tab/>
      </w:r>
      <w:r w:rsidRPr="00FD71E7">
        <w:rPr>
          <w:position w:val="-10"/>
        </w:rPr>
        <w:object w:dxaOrig="1600" w:dyaOrig="380">
          <v:shape id="_x0000_i1037" type="#_x0000_t75" style="width:80pt;height:19pt" o:ole="">
            <v:imagedata r:id="rId29" o:title=""/>
          </v:shape>
          <o:OLEObject Type="Embed" ProgID="Equation.3" ShapeID="_x0000_i1037" DrawAspect="Content" ObjectID="_1389517159" r:id="rId30"/>
        </w:object>
      </w:r>
      <w:r>
        <w:tab/>
      </w:r>
      <w:r>
        <w:tab/>
      </w:r>
      <w:r>
        <w:tab/>
      </w:r>
      <w:r>
        <w:tab/>
        <w:t>6.</w:t>
      </w:r>
      <w:r>
        <w:tab/>
      </w:r>
      <w:r w:rsidRPr="00B75438">
        <w:rPr>
          <w:position w:val="-10"/>
        </w:rPr>
        <w:object w:dxaOrig="1380" w:dyaOrig="380">
          <v:shape id="_x0000_i1038" type="#_x0000_t75" style="width:69pt;height:19pt" o:ole="">
            <v:imagedata r:id="rId31" o:title=""/>
          </v:shape>
          <o:OLEObject Type="Embed" ProgID="Equation.3" ShapeID="_x0000_i1038" DrawAspect="Content" ObjectID="_1389517160" r:id="rId32"/>
        </w:object>
      </w:r>
    </w:p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Default="008E5768" w:rsidP="008E5768"/>
    <w:p w:rsidR="008E5768" w:rsidRPr="00E84F12" w:rsidRDefault="008E5768" w:rsidP="008E5768">
      <w:r>
        <w:t>7.</w:t>
      </w:r>
      <w:r>
        <w:tab/>
      </w:r>
      <w:r w:rsidRPr="00B75438">
        <w:rPr>
          <w:position w:val="-10"/>
        </w:rPr>
        <w:object w:dxaOrig="1860" w:dyaOrig="380">
          <v:shape id="_x0000_i1039" type="#_x0000_t75" style="width:93pt;height:19pt" o:ole="">
            <v:imagedata r:id="rId33" o:title=""/>
          </v:shape>
          <o:OLEObject Type="Embed" ProgID="Equation.3" ShapeID="_x0000_i1039" DrawAspect="Content" ObjectID="_1389517161" r:id="rId34"/>
        </w:object>
      </w:r>
      <w:r>
        <w:tab/>
      </w:r>
      <w:r>
        <w:tab/>
      </w:r>
      <w:r>
        <w:tab/>
      </w:r>
      <w:r>
        <w:tab/>
        <w:t>8.</w:t>
      </w:r>
      <w:r>
        <w:tab/>
      </w:r>
      <w:r w:rsidRPr="00B673A2">
        <w:rPr>
          <w:position w:val="-10"/>
        </w:rPr>
        <w:object w:dxaOrig="1840" w:dyaOrig="380">
          <v:shape id="_x0000_i1040" type="#_x0000_t75" style="width:92pt;height:19pt" o:ole="">
            <v:imagedata r:id="rId35" o:title=""/>
          </v:shape>
          <o:OLEObject Type="Embed" ProgID="Equation.3" ShapeID="_x0000_i1040" DrawAspect="Content" ObjectID="_1389517162" r:id="rId36"/>
        </w:object>
      </w:r>
    </w:p>
    <w:p w:rsidR="006B6E8E" w:rsidRDefault="008E5768">
      <w:bookmarkStart w:id="0" w:name="_GoBack"/>
      <w:bookmarkEnd w:id="0"/>
    </w:p>
    <w:sectPr w:rsidR="006B6E8E" w:rsidSect="00FD71E7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768"/>
    <w:rsid w:val="001A4F30"/>
    <w:rsid w:val="001B41CF"/>
    <w:rsid w:val="00544576"/>
    <w:rsid w:val="008E5768"/>
    <w:rsid w:val="00B4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768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57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7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768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57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7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</Words>
  <Characters>726</Characters>
  <Application>Microsoft Office Word</Application>
  <DocSecurity>0</DocSecurity>
  <Lines>6</Lines>
  <Paragraphs>1</Paragraphs>
  <ScaleCrop>false</ScaleCrop>
  <Company>MPS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MPS</cp:lastModifiedBy>
  <cp:revision>1</cp:revision>
  <dcterms:created xsi:type="dcterms:W3CDTF">2012-01-31T17:09:00Z</dcterms:created>
  <dcterms:modified xsi:type="dcterms:W3CDTF">2012-01-31T17:13:00Z</dcterms:modified>
</cp:coreProperties>
</file>