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065D8" w14:textId="77777777" w:rsidR="00C40C21" w:rsidRPr="008A77CF" w:rsidRDefault="005935BD" w:rsidP="00F924F7">
      <w:pPr>
        <w:jc w:val="center"/>
        <w:outlineLvl w:val="0"/>
        <w:rPr>
          <w:b/>
          <w:sz w:val="28"/>
        </w:rPr>
      </w:pPr>
      <w:bookmarkStart w:id="0" w:name="_GoBack"/>
      <w:bookmarkEnd w:id="0"/>
      <w:r w:rsidRPr="008A77CF">
        <w:rPr>
          <w:b/>
          <w:sz w:val="28"/>
        </w:rPr>
        <w:t>Function Machines</w:t>
      </w:r>
    </w:p>
    <w:p w14:paraId="072FD442" w14:textId="77777777" w:rsidR="00C40C21" w:rsidRDefault="00C40C21"/>
    <w:p w14:paraId="50EEA8B7" w14:textId="77777777" w:rsidR="00C40C21" w:rsidRPr="0035060F" w:rsidRDefault="00C40C21">
      <w:r>
        <w:t>Here is a function machine:  It takes one number as an</w:t>
      </w:r>
      <w:r w:rsidRPr="0035060F">
        <w:rPr>
          <w:b/>
        </w:rPr>
        <w:t xml:space="preserve"> input</w:t>
      </w:r>
      <w:r>
        <w:t xml:space="preserve"> and produces another number as the </w:t>
      </w:r>
      <w:r w:rsidRPr="0035060F">
        <w:rPr>
          <w:b/>
        </w:rPr>
        <w:t>output</w:t>
      </w:r>
      <w:r>
        <w:t xml:space="preserve">.   A </w:t>
      </w:r>
      <w:r w:rsidRPr="0035060F">
        <w:rPr>
          <w:b/>
        </w:rPr>
        <w:t>function</w:t>
      </w:r>
      <w:r w:rsidRPr="0035060F">
        <w:t xml:space="preserve"> is a rule that tells the machine what output to produce for any input.</w:t>
      </w:r>
    </w:p>
    <w:p w14:paraId="6ECB4BEB" w14:textId="77777777" w:rsidR="00C40C21" w:rsidRPr="0035060F" w:rsidRDefault="00C40C21"/>
    <w:p w14:paraId="082C759A" w14:textId="77777777" w:rsidR="00C40C21" w:rsidRPr="0035060F" w:rsidRDefault="00F6120E" w:rsidP="00E57CDE">
      <w:pPr>
        <w:jc w:val="center"/>
      </w:pPr>
      <w:r>
        <w:rPr>
          <w:noProof/>
        </w:rPr>
        <w:drawing>
          <wp:inline distT="0" distB="0" distL="0" distR="0" wp14:anchorId="6CA5B006" wp14:editId="2B5EC9B9">
            <wp:extent cx="2495550" cy="9429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A858E8" w14:textId="77777777" w:rsidR="00C40C21" w:rsidRPr="0035060F" w:rsidRDefault="00C40C21"/>
    <w:p w14:paraId="51678C74" w14:textId="77777777" w:rsidR="00C40C21" w:rsidRPr="0035060F" w:rsidRDefault="00C40C21">
      <w:r w:rsidRPr="00C35273">
        <w:rPr>
          <w:b/>
        </w:rPr>
        <w:t>Example 1</w:t>
      </w:r>
      <w:bookmarkStart w:id="1" w:name="OLE_LINK1"/>
      <w:bookmarkStart w:id="2" w:name="OLE_LINK2"/>
      <w:r w:rsidRPr="0035060F">
        <w:t xml:space="preserve">:  The doubling function.  The rule here is that the output is twice the input.  </w:t>
      </w:r>
      <w:bookmarkEnd w:id="1"/>
      <w:bookmarkEnd w:id="2"/>
    </w:p>
    <w:p w14:paraId="0C84259F" w14:textId="77777777" w:rsidR="00C40C21" w:rsidRPr="00516E7B" w:rsidRDefault="00F6120E" w:rsidP="00E57CDE">
      <w:pPr>
        <w:jc w:val="center"/>
      </w:pPr>
      <w:r>
        <w:rPr>
          <w:noProof/>
        </w:rPr>
        <w:drawing>
          <wp:inline distT="0" distB="0" distL="0" distR="0" wp14:anchorId="6E6D7547" wp14:editId="78391209">
            <wp:extent cx="2543175" cy="97155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A3F251" w14:textId="77777777" w:rsidR="00C40C21" w:rsidRPr="00516E7B" w:rsidRDefault="00C40C21"/>
    <w:p w14:paraId="6093F80C" w14:textId="77777777" w:rsidR="00C40C21" w:rsidRDefault="00C40C21" w:rsidP="00F924F7">
      <w:pPr>
        <w:outlineLvl w:val="0"/>
      </w:pPr>
      <w:r w:rsidRPr="00516E7B">
        <w:t>Here are some examples of how this function works</w:t>
      </w:r>
      <w:r w:rsidR="00F579E9">
        <w:t>.</w:t>
      </w:r>
    </w:p>
    <w:p w14:paraId="279FD068" w14:textId="77777777" w:rsidR="00F579E9" w:rsidRDefault="00F579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5148"/>
      </w:tblGrid>
      <w:tr w:rsidR="00F579E9" w14:paraId="49E8D9F3" w14:textId="77777777" w:rsidTr="004955C1">
        <w:tc>
          <w:tcPr>
            <w:tcW w:w="4428" w:type="dxa"/>
          </w:tcPr>
          <w:p w14:paraId="390AFCC6" w14:textId="77777777" w:rsidR="00F579E9" w:rsidRDefault="004955C1" w:rsidP="004955C1">
            <w:pPr>
              <w:jc w:val="center"/>
            </w:pPr>
            <w:r>
              <w:object w:dxaOrig="3315" w:dyaOrig="3195" w14:anchorId="4075DD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.75pt;height:159.75pt" o:ole="">
                  <v:imagedata r:id="rId11" o:title=""/>
                </v:shape>
                <o:OLEObject Type="Embed" ProgID="PBrush" ShapeID="_x0000_i1025" DrawAspect="Content" ObjectID="_1416044106" r:id="rId12"/>
              </w:object>
            </w:r>
          </w:p>
        </w:tc>
        <w:tc>
          <w:tcPr>
            <w:tcW w:w="5148" w:type="dxa"/>
          </w:tcPr>
          <w:p w14:paraId="75900D58" w14:textId="77777777" w:rsidR="00F579E9" w:rsidRPr="00516E7B" w:rsidRDefault="00F579E9" w:rsidP="00F579E9">
            <w:r w:rsidRPr="00516E7B">
              <w:t>When the input is 7 the output is 14.</w:t>
            </w:r>
          </w:p>
          <w:p w14:paraId="325CEBDF" w14:textId="77777777" w:rsidR="00F579E9" w:rsidRPr="0035060F" w:rsidRDefault="00F579E9" w:rsidP="00F579E9">
            <w:r w:rsidRPr="0035060F">
              <w:t>We can say, “Doubling 7 gives you 14.”</w:t>
            </w:r>
          </w:p>
          <w:p w14:paraId="31D18A14" w14:textId="77777777" w:rsidR="00F579E9" w:rsidRPr="0035060F" w:rsidRDefault="00F579E9" w:rsidP="00F579E9">
            <w:r w:rsidRPr="0035060F">
              <w:t xml:space="preserve">We can write “doubling(7) = 14” </w:t>
            </w:r>
          </w:p>
          <w:p w14:paraId="4EAAE05B" w14:textId="77777777" w:rsidR="00F579E9" w:rsidRPr="0035060F" w:rsidRDefault="00F579E9" w:rsidP="00F579E9">
            <w:r w:rsidRPr="0035060F">
              <w:t>(doubling OF 7 equals 14)</w:t>
            </w:r>
          </w:p>
          <w:p w14:paraId="0C6DDAA7" w14:textId="77777777" w:rsidR="004955C1" w:rsidRDefault="004955C1" w:rsidP="004955C1"/>
          <w:p w14:paraId="6D69F91B" w14:textId="77777777" w:rsidR="004955C1" w:rsidRDefault="004955C1" w:rsidP="00F579E9"/>
          <w:p w14:paraId="158662BE" w14:textId="37927F21" w:rsidR="004955C1" w:rsidRDefault="00F579E9" w:rsidP="00F579E9">
            <w:r w:rsidRPr="00516E7B">
              <w:t xml:space="preserve">When the input is </w:t>
            </w:r>
            <w:r w:rsidR="00F924F7">
              <w:t>–</w:t>
            </w:r>
            <w:r w:rsidRPr="00516E7B">
              <w:t xml:space="preserve">4 the output is </w:t>
            </w:r>
            <w:r w:rsidR="00F924F7">
              <w:t>–</w:t>
            </w:r>
            <w:r w:rsidRPr="00516E7B">
              <w:t>8.</w:t>
            </w:r>
          </w:p>
          <w:p w14:paraId="5F86D615" w14:textId="02EECF74" w:rsidR="00F579E9" w:rsidRPr="0035060F" w:rsidRDefault="00F579E9" w:rsidP="00F579E9">
            <w:r w:rsidRPr="0035060F">
              <w:t xml:space="preserve">We can say, “Doubling </w:t>
            </w:r>
            <w:r w:rsidR="00F924F7">
              <w:t>–</w:t>
            </w:r>
            <w:r w:rsidRPr="0035060F">
              <w:t xml:space="preserve">4 gives you </w:t>
            </w:r>
            <w:r w:rsidR="00F924F7">
              <w:t>–</w:t>
            </w:r>
            <w:r w:rsidRPr="0035060F">
              <w:t>8.”</w:t>
            </w:r>
          </w:p>
          <w:p w14:paraId="52CFD345" w14:textId="1F5E6A8B" w:rsidR="004955C1" w:rsidRDefault="00F579E9" w:rsidP="00F579E9">
            <w:r w:rsidRPr="0035060F">
              <w:t>We can write “doubling(</w:t>
            </w:r>
            <w:r w:rsidR="00F924F7">
              <w:t>–</w:t>
            </w:r>
            <w:r w:rsidRPr="0035060F">
              <w:t xml:space="preserve">4) = </w:t>
            </w:r>
            <w:r w:rsidR="00F924F7">
              <w:t>–</w:t>
            </w:r>
            <w:r w:rsidRPr="0035060F">
              <w:t xml:space="preserve">8” </w:t>
            </w:r>
          </w:p>
          <w:p w14:paraId="09E8F0A3" w14:textId="2F5304EE" w:rsidR="00F579E9" w:rsidRPr="0035060F" w:rsidRDefault="00F579E9" w:rsidP="00F579E9">
            <w:r w:rsidRPr="0035060F">
              <w:t xml:space="preserve">(doubling OF </w:t>
            </w:r>
            <w:r w:rsidR="00F924F7">
              <w:t>–</w:t>
            </w:r>
            <w:r w:rsidRPr="0035060F">
              <w:t xml:space="preserve">4 equals </w:t>
            </w:r>
            <w:r w:rsidR="00F924F7">
              <w:t>–</w:t>
            </w:r>
            <w:r w:rsidRPr="0035060F">
              <w:t>8)</w:t>
            </w:r>
          </w:p>
          <w:p w14:paraId="48644646" w14:textId="77777777" w:rsidR="00F579E9" w:rsidRDefault="00F579E9"/>
        </w:tc>
      </w:tr>
    </w:tbl>
    <w:p w14:paraId="04FE160C" w14:textId="77777777" w:rsidR="00C40C21" w:rsidRPr="0035060F" w:rsidRDefault="004955C1" w:rsidP="004955C1">
      <w:r>
        <w:t>Questions on Example 1</w:t>
      </w:r>
      <w:r w:rsidRPr="0035060F">
        <w:t>:</w:t>
      </w:r>
      <w:r w:rsidR="00F579E9">
        <w:tab/>
      </w:r>
      <w:r w:rsidR="00F579E9">
        <w:tab/>
      </w:r>
      <w:r w:rsidR="00F579E9">
        <w:tab/>
      </w:r>
      <w:r w:rsidR="00F579E9">
        <w:tab/>
      </w:r>
      <w:r w:rsidR="00F579E9">
        <w:tab/>
      </w:r>
      <w:r w:rsidR="00C40C21" w:rsidRPr="0035060F">
        <w:tab/>
      </w:r>
    </w:p>
    <w:p w14:paraId="22A08AE0" w14:textId="77777777" w:rsidR="00C40C21" w:rsidRPr="0035060F" w:rsidRDefault="00C40C21"/>
    <w:p w14:paraId="03FC75EA" w14:textId="77777777" w:rsidR="00C40C21" w:rsidRPr="0035060F" w:rsidRDefault="00C40C21" w:rsidP="00C40C21">
      <w:pPr>
        <w:numPr>
          <w:ilvl w:val="0"/>
          <w:numId w:val="1"/>
        </w:numPr>
        <w:spacing w:line="360" w:lineRule="auto"/>
      </w:pPr>
      <w:bookmarkStart w:id="3" w:name="OLE_LINK3"/>
      <w:bookmarkStart w:id="4" w:name="OLE_LINK4"/>
      <w:r w:rsidRPr="0035060F">
        <w:t>If the input of the doubling function is 5, what is the output? ________</w:t>
      </w:r>
    </w:p>
    <w:p w14:paraId="074450E0" w14:textId="77777777" w:rsidR="00C40C21" w:rsidRPr="0035060F" w:rsidRDefault="00C40C21" w:rsidP="00C40C21">
      <w:pPr>
        <w:numPr>
          <w:ilvl w:val="0"/>
          <w:numId w:val="1"/>
        </w:numPr>
        <w:spacing w:line="360" w:lineRule="auto"/>
      </w:pPr>
      <w:r w:rsidRPr="0035060F">
        <w:t>Doubling (6) = ______?</w:t>
      </w:r>
    </w:p>
    <w:p w14:paraId="62DF640F" w14:textId="1CDFDA3E" w:rsidR="00C40C21" w:rsidRPr="0035060F" w:rsidRDefault="00C40C21" w:rsidP="00C40C21">
      <w:pPr>
        <w:numPr>
          <w:ilvl w:val="0"/>
          <w:numId w:val="1"/>
        </w:numPr>
        <w:spacing w:line="360" w:lineRule="auto"/>
      </w:pPr>
      <w:r w:rsidRPr="0035060F">
        <w:t>Doubling (</w:t>
      </w:r>
      <w:r w:rsidR="00F924F7">
        <w:t>–</w:t>
      </w:r>
      <w:r w:rsidRPr="0035060F">
        <w:t>9) = ______?</w:t>
      </w:r>
    </w:p>
    <w:p w14:paraId="2F0E869E" w14:textId="77777777" w:rsidR="00C40C21" w:rsidRPr="0035060F" w:rsidRDefault="00C40C21" w:rsidP="00C40C21">
      <w:pPr>
        <w:numPr>
          <w:ilvl w:val="0"/>
          <w:numId w:val="1"/>
        </w:numPr>
        <w:spacing w:line="360" w:lineRule="auto"/>
      </w:pPr>
      <w:r w:rsidRPr="0035060F">
        <w:t>When the input of the doubling function is a positive number, what kind of number (positive or negative) is the output?  __________</w:t>
      </w:r>
    </w:p>
    <w:p w14:paraId="5B4F15D7" w14:textId="77777777" w:rsidR="00C40C21" w:rsidRPr="0035060F" w:rsidRDefault="00C40C21" w:rsidP="00C40C21">
      <w:pPr>
        <w:numPr>
          <w:ilvl w:val="0"/>
          <w:numId w:val="1"/>
        </w:numPr>
        <w:spacing w:line="360" w:lineRule="auto"/>
      </w:pPr>
      <w:r w:rsidRPr="0035060F">
        <w:t>When the input of the doubling function is a negative number, what kind of number (positive or negative) is the output?  __________</w:t>
      </w:r>
    </w:p>
    <w:p w14:paraId="0405CD06" w14:textId="77777777" w:rsidR="00C40C21" w:rsidRPr="0035060F" w:rsidRDefault="00C40C21" w:rsidP="00C40C21">
      <w:pPr>
        <w:numPr>
          <w:ilvl w:val="0"/>
          <w:numId w:val="1"/>
        </w:numPr>
        <w:spacing w:line="360" w:lineRule="auto"/>
      </w:pPr>
      <w:r w:rsidRPr="0035060F">
        <w:lastRenderedPageBreak/>
        <w:t xml:space="preserve">Another way of describing the doubling function is that the output is _____ times the input. </w:t>
      </w:r>
    </w:p>
    <w:p w14:paraId="6D971294" w14:textId="77777777" w:rsidR="00C40C21" w:rsidRDefault="00C40C21" w:rsidP="00C40C21">
      <w:pPr>
        <w:numPr>
          <w:ilvl w:val="0"/>
          <w:numId w:val="1"/>
        </w:numPr>
        <w:spacing w:line="360" w:lineRule="auto"/>
      </w:pPr>
      <w:r w:rsidRPr="0035060F">
        <w:t xml:space="preserve">What is the domain </w:t>
      </w:r>
      <w:r w:rsidR="004955C1">
        <w:t>of the doubling function?  What</w:t>
      </w:r>
      <w:r w:rsidRPr="0035060F">
        <w:t xml:space="preserve"> is the range?</w:t>
      </w:r>
    </w:p>
    <w:p w14:paraId="57B0A8D5" w14:textId="77777777" w:rsidR="00144958" w:rsidRDefault="00144958" w:rsidP="00144958">
      <w:pPr>
        <w:spacing w:line="360" w:lineRule="auto"/>
        <w:ind w:left="1080"/>
      </w:pPr>
    </w:p>
    <w:p w14:paraId="2F49D0F7" w14:textId="77777777" w:rsidR="00144958" w:rsidRPr="0035060F" w:rsidRDefault="00144958" w:rsidP="00144958">
      <w:pPr>
        <w:spacing w:line="360" w:lineRule="auto"/>
        <w:ind w:left="1080"/>
      </w:pPr>
    </w:p>
    <w:p w14:paraId="3DE2688D" w14:textId="77777777" w:rsidR="00C40C21" w:rsidRPr="0035060F" w:rsidRDefault="00C40C21" w:rsidP="00C40C21">
      <w:pPr>
        <w:numPr>
          <w:ilvl w:val="0"/>
          <w:numId w:val="1"/>
        </w:numPr>
        <w:spacing w:line="360" w:lineRule="auto"/>
      </w:pPr>
      <w:r w:rsidRPr="0035060F">
        <w:t xml:space="preserve">Make a table of values for the doubling function.  </w:t>
      </w:r>
      <w:proofErr w:type="spellStart"/>
      <w:r w:rsidRPr="0035060F">
        <w:t>Chose</w:t>
      </w:r>
      <w:proofErr w:type="spellEnd"/>
      <w:r w:rsidRPr="0035060F">
        <w:t xml:space="preserve"> your own values for the last three inputs.</w:t>
      </w: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0"/>
        <w:gridCol w:w="1440"/>
      </w:tblGrid>
      <w:tr w:rsidR="00C40C21" w:rsidRPr="0035060F" w14:paraId="3B9071DE" w14:textId="77777777" w:rsidTr="00C40C21">
        <w:tc>
          <w:tcPr>
            <w:tcW w:w="1440" w:type="dxa"/>
            <w:shd w:val="clear" w:color="auto" w:fill="auto"/>
          </w:tcPr>
          <w:p w14:paraId="31D1B460" w14:textId="77777777" w:rsidR="00C40C21" w:rsidRPr="004955C1" w:rsidRDefault="00C40C21" w:rsidP="004955C1">
            <w:pPr>
              <w:jc w:val="center"/>
              <w:rPr>
                <w:b/>
              </w:rPr>
            </w:pPr>
            <w:r w:rsidRPr="004955C1">
              <w:rPr>
                <w:b/>
              </w:rPr>
              <w:t>Input</w:t>
            </w:r>
          </w:p>
        </w:tc>
        <w:tc>
          <w:tcPr>
            <w:tcW w:w="1440" w:type="dxa"/>
            <w:shd w:val="clear" w:color="auto" w:fill="auto"/>
          </w:tcPr>
          <w:p w14:paraId="5501A7D5" w14:textId="77777777" w:rsidR="00C40C21" w:rsidRPr="004955C1" w:rsidRDefault="00C40C21" w:rsidP="004955C1">
            <w:pPr>
              <w:jc w:val="center"/>
              <w:rPr>
                <w:b/>
              </w:rPr>
            </w:pPr>
            <w:r w:rsidRPr="004955C1">
              <w:rPr>
                <w:b/>
              </w:rPr>
              <w:t>Output</w:t>
            </w:r>
          </w:p>
        </w:tc>
      </w:tr>
      <w:tr w:rsidR="00C40C21" w:rsidRPr="0035060F" w14:paraId="3E621128" w14:textId="77777777" w:rsidTr="00C40C21">
        <w:tc>
          <w:tcPr>
            <w:tcW w:w="1440" w:type="dxa"/>
            <w:shd w:val="clear" w:color="auto" w:fill="auto"/>
          </w:tcPr>
          <w:p w14:paraId="2F6D232C" w14:textId="4E2142C3" w:rsidR="00C40C21" w:rsidRPr="0035060F" w:rsidRDefault="00F924F7" w:rsidP="004955C1">
            <w:pPr>
              <w:jc w:val="center"/>
            </w:pPr>
            <w:r>
              <w:t>–</w:t>
            </w:r>
            <w:r w:rsidR="00C40C21" w:rsidRPr="0035060F">
              <w:t>9</w:t>
            </w:r>
          </w:p>
        </w:tc>
        <w:tc>
          <w:tcPr>
            <w:tcW w:w="1440" w:type="dxa"/>
            <w:shd w:val="clear" w:color="auto" w:fill="auto"/>
          </w:tcPr>
          <w:p w14:paraId="08EB1A71" w14:textId="77777777" w:rsidR="00C40C21" w:rsidRPr="0035060F" w:rsidRDefault="00C40C21" w:rsidP="00C40C21"/>
        </w:tc>
      </w:tr>
      <w:tr w:rsidR="00C40C21" w:rsidRPr="0035060F" w14:paraId="58FC011C" w14:textId="77777777" w:rsidTr="00C40C21">
        <w:tc>
          <w:tcPr>
            <w:tcW w:w="1440" w:type="dxa"/>
            <w:shd w:val="clear" w:color="auto" w:fill="auto"/>
          </w:tcPr>
          <w:p w14:paraId="5338F689" w14:textId="5DC10C0F" w:rsidR="00C40C21" w:rsidRPr="0035060F" w:rsidRDefault="00F924F7" w:rsidP="004955C1">
            <w:pPr>
              <w:jc w:val="center"/>
            </w:pPr>
            <w:r>
              <w:t>–</w:t>
            </w:r>
            <w:r w:rsidR="00C40C21" w:rsidRPr="0035060F">
              <w:t>4</w:t>
            </w:r>
          </w:p>
        </w:tc>
        <w:tc>
          <w:tcPr>
            <w:tcW w:w="1440" w:type="dxa"/>
            <w:shd w:val="clear" w:color="auto" w:fill="auto"/>
          </w:tcPr>
          <w:p w14:paraId="4B56B8CA" w14:textId="77777777" w:rsidR="00C40C21" w:rsidRPr="0035060F" w:rsidRDefault="00C40C21" w:rsidP="00C40C21"/>
        </w:tc>
      </w:tr>
      <w:tr w:rsidR="00C40C21" w:rsidRPr="0035060F" w14:paraId="0F91F27B" w14:textId="77777777" w:rsidTr="00C40C21">
        <w:tc>
          <w:tcPr>
            <w:tcW w:w="1440" w:type="dxa"/>
            <w:shd w:val="clear" w:color="auto" w:fill="auto"/>
          </w:tcPr>
          <w:p w14:paraId="56C3864F" w14:textId="77777777" w:rsidR="00C40C21" w:rsidRPr="0035060F" w:rsidRDefault="00C40C21" w:rsidP="004955C1">
            <w:pPr>
              <w:jc w:val="center"/>
            </w:pPr>
            <w:r w:rsidRPr="0035060F">
              <w:t>0</w:t>
            </w:r>
          </w:p>
        </w:tc>
        <w:tc>
          <w:tcPr>
            <w:tcW w:w="1440" w:type="dxa"/>
            <w:shd w:val="clear" w:color="auto" w:fill="auto"/>
          </w:tcPr>
          <w:p w14:paraId="26045732" w14:textId="77777777" w:rsidR="00C40C21" w:rsidRPr="0035060F" w:rsidRDefault="00C40C21" w:rsidP="00C40C21"/>
        </w:tc>
      </w:tr>
      <w:tr w:rsidR="00C40C21" w:rsidRPr="0035060F" w14:paraId="689C9159" w14:textId="77777777" w:rsidTr="00C40C21">
        <w:tc>
          <w:tcPr>
            <w:tcW w:w="1440" w:type="dxa"/>
            <w:shd w:val="clear" w:color="auto" w:fill="auto"/>
          </w:tcPr>
          <w:p w14:paraId="6D101FF0" w14:textId="77777777" w:rsidR="00C40C21" w:rsidRPr="0035060F" w:rsidRDefault="00C40C21" w:rsidP="004955C1">
            <w:pPr>
              <w:jc w:val="center"/>
            </w:pPr>
            <w:r w:rsidRPr="0035060F">
              <w:t>3</w:t>
            </w:r>
          </w:p>
        </w:tc>
        <w:tc>
          <w:tcPr>
            <w:tcW w:w="1440" w:type="dxa"/>
            <w:shd w:val="clear" w:color="auto" w:fill="auto"/>
          </w:tcPr>
          <w:p w14:paraId="1EA6306D" w14:textId="77777777" w:rsidR="00C40C21" w:rsidRPr="0035060F" w:rsidRDefault="00C40C21" w:rsidP="00C40C21"/>
        </w:tc>
      </w:tr>
      <w:tr w:rsidR="00C40C21" w:rsidRPr="0035060F" w14:paraId="7B10F2AA" w14:textId="77777777" w:rsidTr="00C40C21">
        <w:tc>
          <w:tcPr>
            <w:tcW w:w="1440" w:type="dxa"/>
            <w:shd w:val="clear" w:color="auto" w:fill="auto"/>
          </w:tcPr>
          <w:p w14:paraId="5980F5AC" w14:textId="77777777" w:rsidR="00C40C21" w:rsidRPr="0035060F" w:rsidRDefault="00C40C21" w:rsidP="004955C1">
            <w:pPr>
              <w:jc w:val="center"/>
            </w:pPr>
            <w:r w:rsidRPr="0035060F">
              <w:t>6</w:t>
            </w:r>
          </w:p>
        </w:tc>
        <w:tc>
          <w:tcPr>
            <w:tcW w:w="1440" w:type="dxa"/>
            <w:shd w:val="clear" w:color="auto" w:fill="auto"/>
          </w:tcPr>
          <w:p w14:paraId="435DA85E" w14:textId="77777777" w:rsidR="00C40C21" w:rsidRPr="0035060F" w:rsidRDefault="00C40C21" w:rsidP="00C40C21"/>
        </w:tc>
      </w:tr>
      <w:tr w:rsidR="00C40C21" w:rsidRPr="0035060F" w14:paraId="569F5D04" w14:textId="77777777" w:rsidTr="00C40C21">
        <w:tc>
          <w:tcPr>
            <w:tcW w:w="1440" w:type="dxa"/>
            <w:shd w:val="clear" w:color="auto" w:fill="auto"/>
          </w:tcPr>
          <w:p w14:paraId="543A5FC3" w14:textId="77777777" w:rsidR="00C40C21" w:rsidRPr="0035060F" w:rsidRDefault="00C40C21" w:rsidP="004955C1">
            <w:pPr>
              <w:jc w:val="center"/>
            </w:pPr>
            <w:r w:rsidRPr="0035060F">
              <w:t>7</w:t>
            </w:r>
          </w:p>
        </w:tc>
        <w:tc>
          <w:tcPr>
            <w:tcW w:w="1440" w:type="dxa"/>
            <w:shd w:val="clear" w:color="auto" w:fill="auto"/>
          </w:tcPr>
          <w:p w14:paraId="5E78AD5B" w14:textId="77777777" w:rsidR="00C40C21" w:rsidRPr="0035060F" w:rsidRDefault="00C40C21" w:rsidP="00C40C21"/>
        </w:tc>
      </w:tr>
      <w:tr w:rsidR="00C40C21" w:rsidRPr="0035060F" w14:paraId="50495C5B" w14:textId="77777777" w:rsidTr="00C40C21">
        <w:tc>
          <w:tcPr>
            <w:tcW w:w="1440" w:type="dxa"/>
            <w:shd w:val="clear" w:color="auto" w:fill="auto"/>
          </w:tcPr>
          <w:p w14:paraId="3AC03DF1" w14:textId="77777777" w:rsidR="00C40C21" w:rsidRPr="0035060F" w:rsidRDefault="00C40C21" w:rsidP="00C40C21"/>
        </w:tc>
        <w:tc>
          <w:tcPr>
            <w:tcW w:w="1440" w:type="dxa"/>
            <w:shd w:val="clear" w:color="auto" w:fill="auto"/>
          </w:tcPr>
          <w:p w14:paraId="7C151812" w14:textId="77777777" w:rsidR="00C40C21" w:rsidRPr="0035060F" w:rsidRDefault="00C40C21" w:rsidP="00C40C21"/>
        </w:tc>
      </w:tr>
      <w:tr w:rsidR="00C40C21" w:rsidRPr="0035060F" w14:paraId="1AA50446" w14:textId="77777777" w:rsidTr="00C40C21">
        <w:tc>
          <w:tcPr>
            <w:tcW w:w="1440" w:type="dxa"/>
            <w:shd w:val="clear" w:color="auto" w:fill="auto"/>
          </w:tcPr>
          <w:p w14:paraId="2968E59A" w14:textId="77777777" w:rsidR="00C40C21" w:rsidRPr="0035060F" w:rsidRDefault="00C40C21" w:rsidP="00C40C21"/>
        </w:tc>
        <w:tc>
          <w:tcPr>
            <w:tcW w:w="1440" w:type="dxa"/>
            <w:shd w:val="clear" w:color="auto" w:fill="auto"/>
          </w:tcPr>
          <w:p w14:paraId="383D16EB" w14:textId="77777777" w:rsidR="00C40C21" w:rsidRPr="0035060F" w:rsidRDefault="00C40C21" w:rsidP="00C40C21"/>
        </w:tc>
      </w:tr>
      <w:tr w:rsidR="00C40C21" w:rsidRPr="0035060F" w14:paraId="7F44FA0C" w14:textId="77777777" w:rsidTr="00C40C21">
        <w:tc>
          <w:tcPr>
            <w:tcW w:w="1440" w:type="dxa"/>
            <w:shd w:val="clear" w:color="auto" w:fill="auto"/>
          </w:tcPr>
          <w:p w14:paraId="47A1AF2C" w14:textId="77777777" w:rsidR="00C40C21" w:rsidRPr="0035060F" w:rsidRDefault="00C40C21" w:rsidP="00C40C21"/>
        </w:tc>
        <w:tc>
          <w:tcPr>
            <w:tcW w:w="1440" w:type="dxa"/>
            <w:shd w:val="clear" w:color="auto" w:fill="auto"/>
          </w:tcPr>
          <w:p w14:paraId="20C9F83D" w14:textId="77777777" w:rsidR="00C40C21" w:rsidRPr="0035060F" w:rsidRDefault="00C40C21" w:rsidP="00C40C21"/>
        </w:tc>
      </w:tr>
    </w:tbl>
    <w:p w14:paraId="14399FEA" w14:textId="77777777" w:rsidR="00C40C21" w:rsidRPr="0035060F" w:rsidRDefault="00C40C21" w:rsidP="00C40C21"/>
    <w:bookmarkEnd w:id="3"/>
    <w:bookmarkEnd w:id="4"/>
    <w:p w14:paraId="01B889BC" w14:textId="77777777" w:rsidR="00C40C21" w:rsidRPr="0035060F" w:rsidRDefault="00C40C21">
      <w:r w:rsidRPr="00C35273">
        <w:rPr>
          <w:b/>
        </w:rPr>
        <w:t>Example 2:</w:t>
      </w:r>
      <w:r w:rsidRPr="0035060F">
        <w:t xml:space="preserve">  The square function.  The rule here is that the output is found by multiplying the input by itself.</w:t>
      </w:r>
    </w:p>
    <w:p w14:paraId="1F88ADD7" w14:textId="77777777" w:rsidR="00C40C21" w:rsidRPr="0035060F" w:rsidRDefault="00C40C21"/>
    <w:p w14:paraId="5981E1F4" w14:textId="77777777" w:rsidR="00C40C21" w:rsidRDefault="00C40C21" w:rsidP="00F924F7">
      <w:pPr>
        <w:outlineLvl w:val="0"/>
      </w:pPr>
      <w:r w:rsidRPr="0035060F">
        <w:t>Here are some examples of how this function works.</w:t>
      </w:r>
    </w:p>
    <w:p w14:paraId="66C63E1B" w14:textId="77777777" w:rsidR="004955C1" w:rsidRDefault="004955C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5148"/>
      </w:tblGrid>
      <w:tr w:rsidR="004955C1" w14:paraId="5293F4C0" w14:textId="77777777" w:rsidTr="00140D26">
        <w:tc>
          <w:tcPr>
            <w:tcW w:w="4428" w:type="dxa"/>
          </w:tcPr>
          <w:p w14:paraId="5E49844C" w14:textId="77777777" w:rsidR="004955C1" w:rsidRDefault="004955C1" w:rsidP="004955C1">
            <w:pPr>
              <w:jc w:val="center"/>
            </w:pPr>
            <w:r>
              <w:object w:dxaOrig="3270" w:dyaOrig="3015" w14:anchorId="04B2F592">
                <v:shape id="_x0000_i1026" type="#_x0000_t75" style="width:164.25pt;height:150.75pt" o:ole="">
                  <v:imagedata r:id="rId13" o:title=""/>
                </v:shape>
                <o:OLEObject Type="Embed" ProgID="PBrush" ShapeID="_x0000_i1026" DrawAspect="Content" ObjectID="_1416044107" r:id="rId14"/>
              </w:object>
            </w:r>
          </w:p>
        </w:tc>
        <w:tc>
          <w:tcPr>
            <w:tcW w:w="5148" w:type="dxa"/>
          </w:tcPr>
          <w:p w14:paraId="4565466E" w14:textId="77777777" w:rsidR="00FF46CC" w:rsidRDefault="00FF46CC" w:rsidP="00FF46CC"/>
          <w:p w14:paraId="594BB63D" w14:textId="77777777" w:rsidR="00FF46CC" w:rsidRPr="00516E7B" w:rsidRDefault="00FF46CC" w:rsidP="00FF46CC">
            <w:r w:rsidRPr="00516E7B">
              <w:t>When the input is 3 the output is 9.</w:t>
            </w:r>
          </w:p>
          <w:p w14:paraId="489B188D" w14:textId="77777777" w:rsidR="00FF46CC" w:rsidRPr="0035060F" w:rsidRDefault="00FF46CC" w:rsidP="00FF46CC">
            <w:r w:rsidRPr="0035060F">
              <w:t xml:space="preserve">We can write “square(3) = 9” </w:t>
            </w:r>
          </w:p>
          <w:p w14:paraId="0109C3A0" w14:textId="77777777" w:rsidR="00FF46CC" w:rsidRPr="0035060F" w:rsidRDefault="00FF46CC" w:rsidP="00FF46CC">
            <w:r w:rsidRPr="0035060F">
              <w:t>(The square OF 3 equals 9)</w:t>
            </w:r>
          </w:p>
          <w:p w14:paraId="6EA281E7" w14:textId="77777777" w:rsidR="00FF46CC" w:rsidRPr="00516E7B" w:rsidRDefault="00FF46CC" w:rsidP="00FF46CC"/>
          <w:p w14:paraId="6B5E5E46" w14:textId="77777777" w:rsidR="00FF46CC" w:rsidRDefault="00FF46CC" w:rsidP="00FF46CC"/>
          <w:p w14:paraId="1E538344" w14:textId="45C6DE3B" w:rsidR="00FF46CC" w:rsidRPr="00516E7B" w:rsidRDefault="00FF46CC" w:rsidP="00FF46CC">
            <w:r w:rsidRPr="00516E7B">
              <w:t xml:space="preserve">When the input is </w:t>
            </w:r>
            <w:r w:rsidR="00F924F7">
              <w:t>–</w:t>
            </w:r>
            <w:r w:rsidRPr="00516E7B">
              <w:t xml:space="preserve">4 the output is </w:t>
            </w:r>
            <w:r w:rsidR="00F924F7">
              <w:t>–</w:t>
            </w:r>
            <w:r w:rsidRPr="00516E7B">
              <w:t>16.</w:t>
            </w:r>
          </w:p>
          <w:p w14:paraId="04DF8779" w14:textId="6703ED34" w:rsidR="00FF46CC" w:rsidRPr="0035060F" w:rsidRDefault="00FF46CC" w:rsidP="00FF46CC">
            <w:r w:rsidRPr="0035060F">
              <w:t>We can write “square(</w:t>
            </w:r>
            <w:r w:rsidR="00F924F7">
              <w:t>–</w:t>
            </w:r>
            <w:r w:rsidRPr="0035060F">
              <w:t xml:space="preserve">4) = 16”       </w:t>
            </w:r>
            <w:r w:rsidRPr="0035060F">
              <w:tab/>
            </w:r>
          </w:p>
          <w:p w14:paraId="0E5CD02D" w14:textId="2055DAD8" w:rsidR="00FF46CC" w:rsidRPr="0035060F" w:rsidRDefault="00FF46CC" w:rsidP="00FF46CC">
            <w:r w:rsidRPr="0035060F">
              <w:t xml:space="preserve">(The square OF </w:t>
            </w:r>
            <w:r w:rsidR="00F924F7">
              <w:t>–</w:t>
            </w:r>
            <w:r w:rsidRPr="0035060F">
              <w:t>4 equals 16)</w:t>
            </w:r>
          </w:p>
          <w:p w14:paraId="19AB1010" w14:textId="77777777" w:rsidR="004955C1" w:rsidRDefault="004955C1" w:rsidP="00140D26"/>
        </w:tc>
      </w:tr>
    </w:tbl>
    <w:p w14:paraId="112159C5" w14:textId="77777777" w:rsidR="00C40C21" w:rsidRPr="0035060F" w:rsidRDefault="00C40C21">
      <w:r w:rsidRPr="0035060F">
        <w:t>Questions on Example 2:</w:t>
      </w:r>
    </w:p>
    <w:p w14:paraId="477DA33F" w14:textId="77777777" w:rsidR="00C40C21" w:rsidRPr="0035060F" w:rsidRDefault="00C40C21"/>
    <w:p w14:paraId="39EC8912" w14:textId="77777777" w:rsidR="00C40C21" w:rsidRPr="0035060F" w:rsidRDefault="00C40C21" w:rsidP="00C40C21">
      <w:pPr>
        <w:numPr>
          <w:ilvl w:val="0"/>
          <w:numId w:val="1"/>
        </w:numPr>
        <w:spacing w:line="360" w:lineRule="auto"/>
      </w:pPr>
      <w:r w:rsidRPr="0035060F">
        <w:t>If the input of the square function is 5, what is the output? ________</w:t>
      </w:r>
    </w:p>
    <w:p w14:paraId="42534192" w14:textId="77777777" w:rsidR="00C40C21" w:rsidRPr="0035060F" w:rsidRDefault="00C40C21" w:rsidP="00C40C21">
      <w:pPr>
        <w:numPr>
          <w:ilvl w:val="0"/>
          <w:numId w:val="1"/>
        </w:numPr>
        <w:spacing w:line="360" w:lineRule="auto"/>
      </w:pPr>
      <w:r w:rsidRPr="0035060F">
        <w:t>Square (6) = ______?</w:t>
      </w:r>
    </w:p>
    <w:p w14:paraId="0F074334" w14:textId="1A028377" w:rsidR="00C40C21" w:rsidRPr="0035060F" w:rsidRDefault="00C40C21" w:rsidP="00C40C21">
      <w:pPr>
        <w:numPr>
          <w:ilvl w:val="0"/>
          <w:numId w:val="1"/>
        </w:numPr>
        <w:spacing w:line="360" w:lineRule="auto"/>
      </w:pPr>
      <w:r w:rsidRPr="0035060F">
        <w:t>Square (</w:t>
      </w:r>
      <w:r w:rsidR="00F924F7">
        <w:t>–</w:t>
      </w:r>
      <w:r w:rsidRPr="0035060F">
        <w:t>9) = ______?</w:t>
      </w:r>
    </w:p>
    <w:p w14:paraId="24A9C81B" w14:textId="77777777" w:rsidR="00C40C21" w:rsidRDefault="00C40C21" w:rsidP="00C40C21">
      <w:pPr>
        <w:numPr>
          <w:ilvl w:val="0"/>
          <w:numId w:val="1"/>
        </w:numPr>
        <w:spacing w:line="360" w:lineRule="auto"/>
      </w:pPr>
      <w:r w:rsidRPr="0035060F">
        <w:t>When the input of the square function is a positive number, what kind of number (positive or negative) is the output?  __________</w:t>
      </w:r>
    </w:p>
    <w:p w14:paraId="206E7FB7" w14:textId="77777777" w:rsidR="00C40C21" w:rsidRPr="0035060F" w:rsidRDefault="00C40C21" w:rsidP="00C40C21">
      <w:pPr>
        <w:numPr>
          <w:ilvl w:val="0"/>
          <w:numId w:val="1"/>
        </w:numPr>
        <w:spacing w:line="360" w:lineRule="auto"/>
      </w:pPr>
      <w:r w:rsidRPr="0035060F">
        <w:lastRenderedPageBreak/>
        <w:t>When the input of the square function is a negative number, what kind of number (positive or negative) is the output?  __________</w:t>
      </w:r>
    </w:p>
    <w:p w14:paraId="4A264308" w14:textId="77777777" w:rsidR="00C40C21" w:rsidRPr="0035060F" w:rsidRDefault="00C40C21" w:rsidP="00C40C21">
      <w:pPr>
        <w:numPr>
          <w:ilvl w:val="0"/>
          <w:numId w:val="1"/>
        </w:numPr>
        <w:spacing w:line="360" w:lineRule="auto"/>
      </w:pPr>
      <w:r w:rsidRPr="0035060F">
        <w:t>If the input of the square function is zero, what is the output</w:t>
      </w:r>
      <w:proofErr w:type="gramStart"/>
      <w:r w:rsidRPr="0035060F">
        <w:t>?_</w:t>
      </w:r>
      <w:proofErr w:type="gramEnd"/>
      <w:r w:rsidRPr="0035060F">
        <w:t>______</w:t>
      </w:r>
    </w:p>
    <w:p w14:paraId="38E6628C" w14:textId="77777777" w:rsidR="00C40C21" w:rsidRPr="0035060F" w:rsidRDefault="00C40C21" w:rsidP="00C40C21">
      <w:pPr>
        <w:numPr>
          <w:ilvl w:val="0"/>
          <w:numId w:val="1"/>
        </w:numPr>
        <w:spacing w:line="360" w:lineRule="auto"/>
      </w:pPr>
      <w:r w:rsidRPr="0035060F">
        <w:t xml:space="preserve">If </w:t>
      </w:r>
      <w:r w:rsidRPr="0035060F">
        <w:rPr>
          <w:i/>
        </w:rPr>
        <w:t>x</w:t>
      </w:r>
      <w:r w:rsidRPr="0035060F">
        <w:t xml:space="preserve"> is the input of the square function, what is the output? ______</w:t>
      </w:r>
    </w:p>
    <w:p w14:paraId="795F6A20" w14:textId="77777777" w:rsidR="00C40C21" w:rsidRDefault="00C40C21" w:rsidP="00C40C21">
      <w:pPr>
        <w:numPr>
          <w:ilvl w:val="0"/>
          <w:numId w:val="1"/>
        </w:numPr>
        <w:spacing w:line="360" w:lineRule="auto"/>
      </w:pPr>
      <w:r w:rsidRPr="0035060F">
        <w:t>What is the domain of the square function?  What is the range?</w:t>
      </w:r>
    </w:p>
    <w:p w14:paraId="5C774296" w14:textId="77777777" w:rsidR="00144958" w:rsidRDefault="00144958" w:rsidP="00144958">
      <w:pPr>
        <w:spacing w:line="360" w:lineRule="auto"/>
        <w:ind w:left="1080"/>
      </w:pPr>
    </w:p>
    <w:p w14:paraId="66426329" w14:textId="77777777" w:rsidR="00144958" w:rsidRDefault="00144958" w:rsidP="00144958">
      <w:pPr>
        <w:spacing w:line="360" w:lineRule="auto"/>
        <w:ind w:left="1080"/>
      </w:pPr>
    </w:p>
    <w:p w14:paraId="1BE3009A" w14:textId="77777777" w:rsidR="00144958" w:rsidRPr="0035060F" w:rsidRDefault="00144958" w:rsidP="00144958">
      <w:pPr>
        <w:spacing w:line="360" w:lineRule="auto"/>
        <w:ind w:left="1080"/>
      </w:pPr>
    </w:p>
    <w:p w14:paraId="6E9ACC37" w14:textId="77777777" w:rsidR="00C40C21" w:rsidRPr="0035060F" w:rsidRDefault="00C40C21" w:rsidP="00C40C21">
      <w:pPr>
        <w:numPr>
          <w:ilvl w:val="0"/>
          <w:numId w:val="1"/>
        </w:numPr>
      </w:pPr>
      <w:r w:rsidRPr="0035060F">
        <w:t xml:space="preserve">Make a table of values for the square function.  </w:t>
      </w:r>
      <w:proofErr w:type="spellStart"/>
      <w:r w:rsidRPr="0035060F">
        <w:t>Chose</w:t>
      </w:r>
      <w:proofErr w:type="spellEnd"/>
      <w:r w:rsidRPr="0035060F">
        <w:t xml:space="preserve"> your own values for the last three inputs.</w:t>
      </w: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0"/>
        <w:gridCol w:w="1440"/>
      </w:tblGrid>
      <w:tr w:rsidR="00C40C21" w:rsidRPr="0035060F" w14:paraId="2C1D4D6E" w14:textId="77777777" w:rsidTr="00C40C21">
        <w:tc>
          <w:tcPr>
            <w:tcW w:w="1440" w:type="dxa"/>
            <w:shd w:val="clear" w:color="auto" w:fill="auto"/>
          </w:tcPr>
          <w:p w14:paraId="439943A1" w14:textId="77777777" w:rsidR="00C40C21" w:rsidRPr="00F6120E" w:rsidRDefault="00C40C21" w:rsidP="00F6120E">
            <w:pPr>
              <w:jc w:val="center"/>
              <w:rPr>
                <w:b/>
              </w:rPr>
            </w:pPr>
            <w:r w:rsidRPr="00F6120E">
              <w:rPr>
                <w:b/>
              </w:rPr>
              <w:t>Input</w:t>
            </w:r>
          </w:p>
        </w:tc>
        <w:tc>
          <w:tcPr>
            <w:tcW w:w="1440" w:type="dxa"/>
            <w:shd w:val="clear" w:color="auto" w:fill="auto"/>
          </w:tcPr>
          <w:p w14:paraId="69C455D2" w14:textId="77777777" w:rsidR="00C40C21" w:rsidRPr="00F6120E" w:rsidRDefault="00C40C21" w:rsidP="00F6120E">
            <w:pPr>
              <w:jc w:val="center"/>
              <w:rPr>
                <w:b/>
              </w:rPr>
            </w:pPr>
            <w:r w:rsidRPr="00F6120E">
              <w:rPr>
                <w:b/>
              </w:rPr>
              <w:t>Output</w:t>
            </w:r>
          </w:p>
        </w:tc>
      </w:tr>
      <w:tr w:rsidR="00C40C21" w:rsidRPr="0035060F" w14:paraId="3885FA6B" w14:textId="77777777" w:rsidTr="00C40C21">
        <w:tc>
          <w:tcPr>
            <w:tcW w:w="1440" w:type="dxa"/>
            <w:shd w:val="clear" w:color="auto" w:fill="auto"/>
          </w:tcPr>
          <w:p w14:paraId="7B303D43" w14:textId="00223FD0" w:rsidR="00C40C21" w:rsidRPr="0035060F" w:rsidRDefault="00F924F7" w:rsidP="00F6120E">
            <w:pPr>
              <w:jc w:val="center"/>
            </w:pPr>
            <w:r>
              <w:t>–</w:t>
            </w:r>
            <w:r w:rsidR="00C40C21" w:rsidRPr="0035060F">
              <w:t>9</w:t>
            </w:r>
          </w:p>
        </w:tc>
        <w:tc>
          <w:tcPr>
            <w:tcW w:w="1440" w:type="dxa"/>
            <w:shd w:val="clear" w:color="auto" w:fill="auto"/>
          </w:tcPr>
          <w:p w14:paraId="04AB3E69" w14:textId="77777777" w:rsidR="00C40C21" w:rsidRPr="0035060F" w:rsidRDefault="00C40C21" w:rsidP="00F6120E">
            <w:pPr>
              <w:jc w:val="center"/>
            </w:pPr>
          </w:p>
        </w:tc>
      </w:tr>
      <w:tr w:rsidR="00C40C21" w:rsidRPr="0035060F" w14:paraId="51D04CAF" w14:textId="77777777" w:rsidTr="00C40C21">
        <w:tc>
          <w:tcPr>
            <w:tcW w:w="1440" w:type="dxa"/>
            <w:shd w:val="clear" w:color="auto" w:fill="auto"/>
          </w:tcPr>
          <w:p w14:paraId="06E49E29" w14:textId="5E4E7008" w:rsidR="00C40C21" w:rsidRPr="0035060F" w:rsidRDefault="00F924F7" w:rsidP="00F6120E">
            <w:pPr>
              <w:jc w:val="center"/>
            </w:pPr>
            <w:r>
              <w:t>–</w:t>
            </w:r>
            <w:r w:rsidR="00C40C21" w:rsidRPr="0035060F">
              <w:t>4</w:t>
            </w:r>
          </w:p>
        </w:tc>
        <w:tc>
          <w:tcPr>
            <w:tcW w:w="1440" w:type="dxa"/>
            <w:shd w:val="clear" w:color="auto" w:fill="auto"/>
          </w:tcPr>
          <w:p w14:paraId="0B9442B8" w14:textId="77777777" w:rsidR="00C40C21" w:rsidRPr="0035060F" w:rsidRDefault="00C40C21" w:rsidP="00F6120E">
            <w:pPr>
              <w:jc w:val="center"/>
            </w:pPr>
          </w:p>
        </w:tc>
      </w:tr>
      <w:tr w:rsidR="00C40C21" w:rsidRPr="0035060F" w14:paraId="1D443EA9" w14:textId="77777777" w:rsidTr="00C40C21">
        <w:tc>
          <w:tcPr>
            <w:tcW w:w="1440" w:type="dxa"/>
            <w:shd w:val="clear" w:color="auto" w:fill="auto"/>
          </w:tcPr>
          <w:p w14:paraId="3F1AA61F" w14:textId="77777777" w:rsidR="00C40C21" w:rsidRPr="0035060F" w:rsidRDefault="00C40C21" w:rsidP="00F6120E">
            <w:pPr>
              <w:jc w:val="center"/>
            </w:pPr>
            <w:r w:rsidRPr="0035060F">
              <w:t>0</w:t>
            </w:r>
          </w:p>
        </w:tc>
        <w:tc>
          <w:tcPr>
            <w:tcW w:w="1440" w:type="dxa"/>
            <w:shd w:val="clear" w:color="auto" w:fill="auto"/>
          </w:tcPr>
          <w:p w14:paraId="7C63D736" w14:textId="77777777" w:rsidR="00C40C21" w:rsidRPr="0035060F" w:rsidRDefault="00C40C21" w:rsidP="00F6120E">
            <w:pPr>
              <w:jc w:val="center"/>
            </w:pPr>
          </w:p>
        </w:tc>
      </w:tr>
      <w:tr w:rsidR="00C40C21" w:rsidRPr="0035060F" w14:paraId="62AC33A1" w14:textId="77777777" w:rsidTr="00C40C21">
        <w:tc>
          <w:tcPr>
            <w:tcW w:w="1440" w:type="dxa"/>
            <w:shd w:val="clear" w:color="auto" w:fill="auto"/>
          </w:tcPr>
          <w:p w14:paraId="5E249F9A" w14:textId="77777777" w:rsidR="00C40C21" w:rsidRPr="0035060F" w:rsidRDefault="00C40C21" w:rsidP="00F6120E">
            <w:pPr>
              <w:jc w:val="center"/>
            </w:pPr>
            <w:r w:rsidRPr="0035060F">
              <w:t>3</w:t>
            </w:r>
          </w:p>
        </w:tc>
        <w:tc>
          <w:tcPr>
            <w:tcW w:w="1440" w:type="dxa"/>
            <w:shd w:val="clear" w:color="auto" w:fill="auto"/>
          </w:tcPr>
          <w:p w14:paraId="3E0BB85A" w14:textId="77777777" w:rsidR="00C40C21" w:rsidRPr="0035060F" w:rsidRDefault="00C40C21" w:rsidP="00F6120E">
            <w:pPr>
              <w:jc w:val="center"/>
            </w:pPr>
          </w:p>
        </w:tc>
      </w:tr>
      <w:tr w:rsidR="00C40C21" w:rsidRPr="0035060F" w14:paraId="6F157A10" w14:textId="77777777" w:rsidTr="00C40C21">
        <w:tc>
          <w:tcPr>
            <w:tcW w:w="1440" w:type="dxa"/>
            <w:shd w:val="clear" w:color="auto" w:fill="auto"/>
          </w:tcPr>
          <w:p w14:paraId="034586A7" w14:textId="77777777" w:rsidR="00C40C21" w:rsidRPr="0035060F" w:rsidRDefault="00C40C21" w:rsidP="00F6120E">
            <w:pPr>
              <w:jc w:val="center"/>
            </w:pPr>
            <w:r w:rsidRPr="0035060F">
              <w:t>6</w:t>
            </w:r>
          </w:p>
        </w:tc>
        <w:tc>
          <w:tcPr>
            <w:tcW w:w="1440" w:type="dxa"/>
            <w:shd w:val="clear" w:color="auto" w:fill="auto"/>
          </w:tcPr>
          <w:p w14:paraId="1D4B5C02" w14:textId="77777777" w:rsidR="00C40C21" w:rsidRPr="0035060F" w:rsidRDefault="00C40C21" w:rsidP="00F6120E">
            <w:pPr>
              <w:jc w:val="center"/>
            </w:pPr>
          </w:p>
        </w:tc>
      </w:tr>
      <w:tr w:rsidR="00C40C21" w:rsidRPr="0035060F" w14:paraId="7D99AA4D" w14:textId="77777777" w:rsidTr="00C40C21">
        <w:tc>
          <w:tcPr>
            <w:tcW w:w="1440" w:type="dxa"/>
            <w:shd w:val="clear" w:color="auto" w:fill="auto"/>
          </w:tcPr>
          <w:p w14:paraId="25F8B7A4" w14:textId="77777777" w:rsidR="00C40C21" w:rsidRPr="0035060F" w:rsidRDefault="00C40C21" w:rsidP="00F6120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51A9E3EC" w14:textId="77777777" w:rsidR="00C40C21" w:rsidRPr="0035060F" w:rsidRDefault="00C40C21" w:rsidP="00F6120E">
            <w:pPr>
              <w:jc w:val="center"/>
            </w:pPr>
          </w:p>
        </w:tc>
      </w:tr>
      <w:tr w:rsidR="00C40C21" w:rsidRPr="0035060F" w14:paraId="65BE80C8" w14:textId="77777777" w:rsidTr="00C40C21">
        <w:tc>
          <w:tcPr>
            <w:tcW w:w="1440" w:type="dxa"/>
            <w:shd w:val="clear" w:color="auto" w:fill="auto"/>
          </w:tcPr>
          <w:p w14:paraId="0B273673" w14:textId="77777777" w:rsidR="00C40C21" w:rsidRPr="0035060F" w:rsidRDefault="00C40C21" w:rsidP="00F6120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A609198" w14:textId="77777777" w:rsidR="00C40C21" w:rsidRPr="0035060F" w:rsidRDefault="00C40C21" w:rsidP="00F6120E">
            <w:pPr>
              <w:jc w:val="center"/>
            </w:pPr>
          </w:p>
        </w:tc>
      </w:tr>
      <w:tr w:rsidR="00C40C21" w:rsidRPr="0035060F" w14:paraId="430D932B" w14:textId="77777777" w:rsidTr="00C40C21">
        <w:tc>
          <w:tcPr>
            <w:tcW w:w="1440" w:type="dxa"/>
            <w:shd w:val="clear" w:color="auto" w:fill="auto"/>
          </w:tcPr>
          <w:p w14:paraId="585F6F91" w14:textId="77777777" w:rsidR="00C40C21" w:rsidRPr="0035060F" w:rsidRDefault="00C40C21" w:rsidP="00F6120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047F1A1" w14:textId="77777777" w:rsidR="00C40C21" w:rsidRPr="0035060F" w:rsidRDefault="00C40C21" w:rsidP="00F6120E">
            <w:pPr>
              <w:jc w:val="center"/>
            </w:pPr>
          </w:p>
        </w:tc>
      </w:tr>
    </w:tbl>
    <w:p w14:paraId="7AD39EC0" w14:textId="77777777" w:rsidR="00F6120E" w:rsidRDefault="00F6120E">
      <w:pPr>
        <w:rPr>
          <w:b/>
        </w:rPr>
      </w:pPr>
    </w:p>
    <w:p w14:paraId="237E2C8E" w14:textId="77777777" w:rsidR="008A77CF" w:rsidRDefault="008A77CF">
      <w:pPr>
        <w:rPr>
          <w:b/>
        </w:rPr>
      </w:pPr>
    </w:p>
    <w:p w14:paraId="3A80005A" w14:textId="77777777" w:rsidR="00C40C21" w:rsidRPr="00C35273" w:rsidRDefault="00F6120E" w:rsidP="00F924F7">
      <w:pPr>
        <w:outlineLvl w:val="0"/>
        <w:rPr>
          <w:b/>
        </w:rPr>
      </w:pPr>
      <w:r>
        <w:rPr>
          <w:b/>
        </w:rPr>
        <w:t>Function N</w:t>
      </w:r>
      <w:r w:rsidR="00C40C21" w:rsidRPr="00C35273">
        <w:rPr>
          <w:b/>
        </w:rPr>
        <w:t>otation:</w:t>
      </w:r>
    </w:p>
    <w:p w14:paraId="5B9A6272" w14:textId="77777777" w:rsidR="00C40C21" w:rsidRPr="0035060F" w:rsidRDefault="00C40C21"/>
    <w:p w14:paraId="4CBFA2E1" w14:textId="77777777" w:rsidR="00C40C21" w:rsidRPr="0035060F" w:rsidRDefault="00C40C21">
      <w:r w:rsidRPr="0035060F">
        <w:t>We have observed that functions may be given names, such as “doubling” or “square.”  Sometimes we just use a letter of the alphabet for the function name.  Since the word “function” begins with the letter “</w:t>
      </w:r>
      <w:r w:rsidRPr="00E22486">
        <w:rPr>
          <w:i/>
        </w:rPr>
        <w:t>f</w:t>
      </w:r>
      <w:r w:rsidRPr="0035060F">
        <w:t xml:space="preserve">” we most often use </w:t>
      </w:r>
      <w:r w:rsidRPr="0035060F">
        <w:rPr>
          <w:i/>
        </w:rPr>
        <w:t>f</w:t>
      </w:r>
      <w:r w:rsidRPr="0035060F">
        <w:t xml:space="preserve">. Sometimes we use </w:t>
      </w:r>
      <w:r w:rsidRPr="00E22486">
        <w:rPr>
          <w:i/>
        </w:rPr>
        <w:t>g</w:t>
      </w:r>
      <w:r w:rsidRPr="0035060F">
        <w:t xml:space="preserve"> or </w:t>
      </w:r>
      <w:r w:rsidRPr="00E22486">
        <w:rPr>
          <w:i/>
        </w:rPr>
        <w:t>h</w:t>
      </w:r>
      <w:r w:rsidRPr="0035060F">
        <w:t xml:space="preserve"> since they come after </w:t>
      </w:r>
      <w:r w:rsidRPr="00E22486">
        <w:rPr>
          <w:i/>
        </w:rPr>
        <w:t>f</w:t>
      </w:r>
      <w:r w:rsidRPr="0035060F">
        <w:t xml:space="preserve"> in the alphabet.</w:t>
      </w:r>
    </w:p>
    <w:p w14:paraId="6ED8680E" w14:textId="77777777" w:rsidR="00C40C21" w:rsidRPr="0035060F" w:rsidRDefault="00C40C21"/>
    <w:p w14:paraId="7F1CC483" w14:textId="77777777" w:rsidR="00C40C21" w:rsidRPr="0035060F" w:rsidRDefault="00F6120E">
      <w:r>
        <w:rPr>
          <w:noProof/>
          <w:szCs w:val="20"/>
        </w:rPr>
        <w:drawing>
          <wp:anchor distT="0" distB="0" distL="114300" distR="114300" simplePos="0" relativeHeight="251660288" behindDoc="0" locked="0" layoutInCell="1" allowOverlap="1" wp14:anchorId="60839CEE" wp14:editId="34284DD3">
            <wp:simplePos x="0" y="0"/>
            <wp:positionH relativeFrom="column">
              <wp:posOffset>3023235</wp:posOffset>
            </wp:positionH>
            <wp:positionV relativeFrom="paragraph">
              <wp:posOffset>474345</wp:posOffset>
            </wp:positionV>
            <wp:extent cx="2797810" cy="986790"/>
            <wp:effectExtent l="19050" t="0" r="254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98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C21" w:rsidRPr="0035060F">
        <w:t xml:space="preserve">Since the input and output of the function may take on many values they are </w:t>
      </w:r>
      <w:r w:rsidR="00C40C21" w:rsidRPr="0035060F">
        <w:rPr>
          <w:b/>
        </w:rPr>
        <w:t xml:space="preserve">variables.  </w:t>
      </w:r>
      <w:r w:rsidR="00C40C21" w:rsidRPr="0035060F">
        <w:t xml:space="preserve">The input is sometimes called the </w:t>
      </w:r>
      <w:r w:rsidR="00C40C21" w:rsidRPr="0035060F">
        <w:rPr>
          <w:b/>
        </w:rPr>
        <w:t>independent variable</w:t>
      </w:r>
      <w:r w:rsidR="00C40C21" w:rsidRPr="0035060F">
        <w:t xml:space="preserve"> and the output the </w:t>
      </w:r>
      <w:r w:rsidR="00C40C21" w:rsidRPr="0035060F">
        <w:rPr>
          <w:b/>
        </w:rPr>
        <w:t>dependent variable</w:t>
      </w:r>
      <w:r w:rsidR="00C40C21" w:rsidRPr="0035060F">
        <w:t xml:space="preserve">.  (Here’s how to remember this:  the output </w:t>
      </w:r>
      <w:r w:rsidR="00C40C21" w:rsidRPr="0035060F">
        <w:rPr>
          <w:b/>
        </w:rPr>
        <w:t>depends</w:t>
      </w:r>
      <w:r w:rsidR="00C40C21" w:rsidRPr="0035060F">
        <w:t xml:space="preserve"> upon the input.)</w:t>
      </w:r>
    </w:p>
    <w:p w14:paraId="0DABD74B" w14:textId="77777777" w:rsidR="00C40C21" w:rsidRPr="0035060F" w:rsidRDefault="00C40C21"/>
    <w:p w14:paraId="146F1BE9" w14:textId="77777777" w:rsidR="00C40C21" w:rsidRPr="0035060F" w:rsidRDefault="00C40C21">
      <w:r w:rsidRPr="0035060F">
        <w:t xml:space="preserve">The letter </w:t>
      </w:r>
      <w:r w:rsidRPr="0035060F">
        <w:rPr>
          <w:b/>
          <w:i/>
        </w:rPr>
        <w:t>x</w:t>
      </w:r>
      <w:r w:rsidRPr="0035060F">
        <w:t xml:space="preserve"> is often use for the input (independent) variable.  The letter </w:t>
      </w:r>
      <w:r w:rsidRPr="0035060F">
        <w:rPr>
          <w:b/>
          <w:i/>
        </w:rPr>
        <w:t>y</w:t>
      </w:r>
      <w:r w:rsidRPr="0035060F">
        <w:t xml:space="preserve"> is used for the output (dependent) variable.  Thus, functions in general may be represented by this machine.</w:t>
      </w:r>
    </w:p>
    <w:p w14:paraId="058E6DF3" w14:textId="77777777" w:rsidR="00F6120E" w:rsidRDefault="00F6120E">
      <w:pPr>
        <w:rPr>
          <w:b/>
        </w:rPr>
      </w:pPr>
    </w:p>
    <w:p w14:paraId="441CAE83" w14:textId="77777777" w:rsidR="008A77CF" w:rsidRDefault="008A77CF">
      <w:pPr>
        <w:rPr>
          <w:b/>
        </w:rPr>
      </w:pPr>
    </w:p>
    <w:p w14:paraId="1B5FAA03" w14:textId="77777777" w:rsidR="008A77CF" w:rsidRDefault="008A77CF">
      <w:pPr>
        <w:rPr>
          <w:b/>
        </w:rPr>
      </w:pPr>
    </w:p>
    <w:p w14:paraId="400A0770" w14:textId="77777777" w:rsidR="008A77CF" w:rsidRDefault="008A77CF">
      <w:pPr>
        <w:rPr>
          <w:b/>
        </w:rPr>
      </w:pPr>
    </w:p>
    <w:p w14:paraId="5BCC1F10" w14:textId="77777777" w:rsidR="00C40C21" w:rsidRPr="00C35273" w:rsidRDefault="00C40C21" w:rsidP="00F924F7">
      <w:pPr>
        <w:outlineLvl w:val="0"/>
        <w:rPr>
          <w:b/>
        </w:rPr>
      </w:pPr>
      <w:r w:rsidRPr="00C35273">
        <w:rPr>
          <w:b/>
        </w:rPr>
        <w:lastRenderedPageBreak/>
        <w:t>Example 3</w:t>
      </w:r>
    </w:p>
    <w:p w14:paraId="40D09EAD" w14:textId="77777777" w:rsidR="00C40C21" w:rsidRPr="0035060F" w:rsidRDefault="00C40C21"/>
    <w:p w14:paraId="1E6421F9" w14:textId="77777777" w:rsidR="00C40C21" w:rsidRPr="0035060F" w:rsidRDefault="00C40C21">
      <w:r w:rsidRPr="0035060F">
        <w:t xml:space="preserve">Functions may be defined by algebraic rules.  Suppose </w:t>
      </w:r>
      <w:r w:rsidRPr="00DA7846">
        <w:rPr>
          <w:i/>
        </w:rPr>
        <w:t>f</w:t>
      </w:r>
      <w:r w:rsidR="005935BD">
        <w:rPr>
          <w:i/>
        </w:rPr>
        <w:t>(x)</w:t>
      </w:r>
      <w:r w:rsidRPr="0035060F">
        <w:t xml:space="preserve">, </w:t>
      </w:r>
      <w:r w:rsidRPr="00DA7846">
        <w:rPr>
          <w:i/>
        </w:rPr>
        <w:t>g</w:t>
      </w:r>
      <w:r w:rsidR="005935BD">
        <w:rPr>
          <w:i/>
        </w:rPr>
        <w:t>(x)</w:t>
      </w:r>
      <w:r w:rsidRPr="0035060F">
        <w:t xml:space="preserve">, and </w:t>
      </w:r>
      <w:r w:rsidRPr="00DA7846">
        <w:rPr>
          <w:i/>
        </w:rPr>
        <w:t>h</w:t>
      </w:r>
      <w:r w:rsidR="005935BD">
        <w:rPr>
          <w:i/>
        </w:rPr>
        <w:t>(x)</w:t>
      </w:r>
      <w:r w:rsidRPr="0035060F">
        <w:t xml:space="preserve"> </w:t>
      </w:r>
      <w:proofErr w:type="gramStart"/>
      <w:r w:rsidRPr="0035060F">
        <w:t>are</w:t>
      </w:r>
      <w:proofErr w:type="gramEnd"/>
      <w:r w:rsidRPr="0035060F">
        <w:t xml:space="preserve"> defined as follows:</w:t>
      </w:r>
    </w:p>
    <w:p w14:paraId="0278201B" w14:textId="77777777" w:rsidR="00C40C21" w:rsidRDefault="00C40C21"/>
    <w:p w14:paraId="55746CB2" w14:textId="77777777" w:rsidR="00F6120E" w:rsidRPr="0035060F" w:rsidRDefault="0047396A"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=x+10               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=3x               h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=4x-5</m:t>
          </m:r>
        </m:oMath>
      </m:oMathPara>
    </w:p>
    <w:p w14:paraId="6E7ACE0B" w14:textId="77777777" w:rsidR="0047396A" w:rsidRDefault="0047396A"/>
    <w:p w14:paraId="783F639E" w14:textId="77777777" w:rsidR="00C40C21" w:rsidRPr="0035060F" w:rsidRDefault="00C40C21">
      <w:r w:rsidRPr="0035060F">
        <w:t>Questions</w:t>
      </w:r>
      <w:r w:rsidR="0047396A">
        <w:t xml:space="preserve"> on Example 3</w:t>
      </w:r>
      <w:r w:rsidRPr="0035060F">
        <w:t>:</w:t>
      </w:r>
    </w:p>
    <w:p w14:paraId="32DDACB2" w14:textId="77777777" w:rsidR="00C40C21" w:rsidRPr="0035060F" w:rsidRDefault="00C40C21"/>
    <w:p w14:paraId="7D36EBB9" w14:textId="77777777" w:rsidR="00C40C21" w:rsidRPr="0035060F" w:rsidRDefault="00C40C21" w:rsidP="00C40C21">
      <w:pPr>
        <w:numPr>
          <w:ilvl w:val="0"/>
          <w:numId w:val="1"/>
        </w:numPr>
        <w:spacing w:line="360" w:lineRule="auto"/>
      </w:pPr>
      <w:r w:rsidRPr="0035060F">
        <w:t xml:space="preserve">For the function </w:t>
      </w:r>
      <w:r w:rsidRPr="00E22486">
        <w:rPr>
          <w:i/>
        </w:rPr>
        <w:t>f</w:t>
      </w:r>
      <w:r w:rsidRPr="0035060F">
        <w:t>, when the input is 6, the output is _____.</w:t>
      </w:r>
    </w:p>
    <w:p w14:paraId="3EFE07DA" w14:textId="0E53C362" w:rsidR="00C40C21" w:rsidRPr="0035060F" w:rsidRDefault="00C40C21" w:rsidP="00C40C21">
      <w:pPr>
        <w:numPr>
          <w:ilvl w:val="0"/>
          <w:numId w:val="1"/>
        </w:numPr>
        <w:spacing w:line="360" w:lineRule="auto"/>
      </w:pPr>
      <w:r w:rsidRPr="0035060F">
        <w:t xml:space="preserve">For the function </w:t>
      </w:r>
      <w:r w:rsidRPr="00E22486">
        <w:rPr>
          <w:i/>
        </w:rPr>
        <w:t>g</w:t>
      </w:r>
      <w:r w:rsidRPr="0035060F">
        <w:t xml:space="preserve">, when the input is </w:t>
      </w:r>
      <w:r w:rsidR="00F924F7">
        <w:t>–</w:t>
      </w:r>
      <w:r w:rsidRPr="0035060F">
        <w:t>5, the output is ______.</w:t>
      </w:r>
    </w:p>
    <w:p w14:paraId="3280028C" w14:textId="77777777" w:rsidR="00C40C21" w:rsidRPr="0035060F" w:rsidRDefault="00C40C21" w:rsidP="00C40C21">
      <w:pPr>
        <w:numPr>
          <w:ilvl w:val="0"/>
          <w:numId w:val="1"/>
        </w:numPr>
        <w:spacing w:line="360" w:lineRule="auto"/>
      </w:pPr>
      <w:r w:rsidRPr="0035060F">
        <w:t xml:space="preserve">For the function </w:t>
      </w:r>
      <w:r w:rsidRPr="00E22486">
        <w:rPr>
          <w:i/>
        </w:rPr>
        <w:t>h</w:t>
      </w:r>
      <w:r w:rsidRPr="0035060F">
        <w:t>, when the i</w:t>
      </w:r>
      <w:r w:rsidR="0047396A">
        <w:t>nput is 2, the output is ______.</w:t>
      </w:r>
    </w:p>
    <w:p w14:paraId="73EE9238" w14:textId="18E2F4C5" w:rsidR="00C40C21" w:rsidRPr="0035060F" w:rsidRDefault="00C40C21" w:rsidP="00C40C21">
      <w:pPr>
        <w:numPr>
          <w:ilvl w:val="0"/>
          <w:numId w:val="1"/>
        </w:numPr>
        <w:spacing w:line="360" w:lineRule="auto"/>
      </w:pPr>
      <w:r w:rsidRPr="0035060F">
        <w:t xml:space="preserve">Find </w:t>
      </w:r>
      <w:proofErr w:type="gramStart"/>
      <w:r w:rsidR="0047396A">
        <w:rPr>
          <w:i/>
        </w:rPr>
        <w:t>f</w:t>
      </w:r>
      <w:r w:rsidRPr="0035060F">
        <w:t>(</w:t>
      </w:r>
      <w:proofErr w:type="gramEnd"/>
      <w:r w:rsidRPr="0035060F">
        <w:t xml:space="preserve"> </w:t>
      </w:r>
      <w:r w:rsidR="00F924F7">
        <w:t>–</w:t>
      </w:r>
      <w:r w:rsidRPr="0035060F">
        <w:t xml:space="preserve">3). </w:t>
      </w:r>
    </w:p>
    <w:p w14:paraId="226C549F" w14:textId="77777777" w:rsidR="00C40C21" w:rsidRPr="0035060F" w:rsidRDefault="00C40C21" w:rsidP="00C40C21">
      <w:pPr>
        <w:numPr>
          <w:ilvl w:val="0"/>
          <w:numId w:val="1"/>
        </w:numPr>
        <w:spacing w:line="360" w:lineRule="auto"/>
      </w:pPr>
      <w:r w:rsidRPr="0035060F">
        <w:t xml:space="preserve">Find </w:t>
      </w:r>
      <w:proofErr w:type="gramStart"/>
      <w:r w:rsidRPr="0047396A">
        <w:rPr>
          <w:i/>
        </w:rPr>
        <w:t>g</w:t>
      </w:r>
      <w:r w:rsidRPr="0035060F">
        <w:t>(</w:t>
      </w:r>
      <w:proofErr w:type="gramEnd"/>
      <w:r w:rsidRPr="0035060F">
        <w:t>7).</w:t>
      </w:r>
    </w:p>
    <w:p w14:paraId="30F72F5B" w14:textId="77777777" w:rsidR="00C40C21" w:rsidRPr="0035060F" w:rsidRDefault="00C40C21" w:rsidP="00C40C21">
      <w:pPr>
        <w:numPr>
          <w:ilvl w:val="0"/>
          <w:numId w:val="1"/>
        </w:numPr>
        <w:spacing w:line="360" w:lineRule="auto"/>
      </w:pPr>
      <w:r w:rsidRPr="0035060F">
        <w:t xml:space="preserve">Find </w:t>
      </w:r>
      <w:proofErr w:type="gramStart"/>
      <w:r w:rsidRPr="0047396A">
        <w:rPr>
          <w:i/>
        </w:rPr>
        <w:t>h</w:t>
      </w:r>
      <w:r w:rsidRPr="0035060F">
        <w:t>(</w:t>
      </w:r>
      <w:proofErr w:type="gramEnd"/>
      <w:r w:rsidRPr="0035060F">
        <w:t>7).</w:t>
      </w:r>
    </w:p>
    <w:p w14:paraId="15E07680" w14:textId="77777777" w:rsidR="00C40C21" w:rsidRPr="0035060F" w:rsidRDefault="0047396A" w:rsidP="00C40C21">
      <w:pPr>
        <w:numPr>
          <w:ilvl w:val="0"/>
          <w:numId w:val="1"/>
        </w:numPr>
        <w:spacing w:line="360" w:lineRule="auto"/>
      </w:pPr>
      <w:r>
        <w:t xml:space="preserve">Fill in the </w:t>
      </w:r>
      <w:r w:rsidR="00C40C21" w:rsidRPr="0035060F">
        <w:t>tables</w:t>
      </w:r>
      <w:r>
        <w:t xml:space="preserve"> below</w:t>
      </w:r>
      <w:r w:rsidR="00C40C21" w:rsidRPr="0035060F">
        <w:t>:</w:t>
      </w:r>
    </w:p>
    <w:p w14:paraId="5F2EC811" w14:textId="77777777" w:rsidR="00C40C21" w:rsidRPr="0035060F" w:rsidRDefault="00C40C21" w:rsidP="00C40C21">
      <w:pPr>
        <w:sectPr w:rsidR="00C40C21" w:rsidRPr="0035060F">
          <w:headerReference w:type="default" r:id="rId16"/>
          <w:footerReference w:type="even" r:id="rId17"/>
          <w:footerReference w:type="default" r:id="rId1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20BE1D87" w14:textId="77777777" w:rsidR="00C40C21" w:rsidRPr="0035060F" w:rsidRDefault="00C40C21" w:rsidP="00C40C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8"/>
        <w:gridCol w:w="1428"/>
      </w:tblGrid>
      <w:tr w:rsidR="00C40C21" w:rsidRPr="00C35273" w14:paraId="5CD77BA6" w14:textId="77777777" w:rsidTr="00C40C21">
        <w:tc>
          <w:tcPr>
            <w:tcW w:w="1428" w:type="dxa"/>
            <w:shd w:val="clear" w:color="auto" w:fill="auto"/>
          </w:tcPr>
          <w:p w14:paraId="387F865B" w14:textId="77777777" w:rsidR="00C40C21" w:rsidRPr="0047396A" w:rsidRDefault="00C40C21" w:rsidP="00C40C21">
            <w:pPr>
              <w:jc w:val="center"/>
              <w:rPr>
                <w:b/>
              </w:rPr>
            </w:pPr>
            <w:r w:rsidRPr="0047396A">
              <w:rPr>
                <w:b/>
                <w:i/>
              </w:rPr>
              <w:t>x</w:t>
            </w:r>
          </w:p>
        </w:tc>
        <w:tc>
          <w:tcPr>
            <w:tcW w:w="1428" w:type="dxa"/>
            <w:shd w:val="clear" w:color="auto" w:fill="auto"/>
          </w:tcPr>
          <w:p w14:paraId="0F522163" w14:textId="77777777" w:rsidR="00C40C21" w:rsidRPr="0047396A" w:rsidRDefault="00C40C21" w:rsidP="00C40C21">
            <w:pPr>
              <w:jc w:val="center"/>
              <w:rPr>
                <w:b/>
              </w:rPr>
            </w:pPr>
            <w:r w:rsidRPr="0047396A">
              <w:rPr>
                <w:b/>
                <w:i/>
              </w:rPr>
              <w:t>f</w:t>
            </w:r>
            <w:r w:rsidRPr="0047396A">
              <w:rPr>
                <w:b/>
              </w:rPr>
              <w:t>(</w:t>
            </w:r>
            <w:r w:rsidRPr="0047396A">
              <w:rPr>
                <w:b/>
                <w:i/>
              </w:rPr>
              <w:t>x</w:t>
            </w:r>
            <w:r w:rsidRPr="0047396A">
              <w:rPr>
                <w:b/>
              </w:rPr>
              <w:t>)</w:t>
            </w:r>
          </w:p>
        </w:tc>
      </w:tr>
      <w:tr w:rsidR="00C40C21" w:rsidRPr="0035060F" w14:paraId="47A1069C" w14:textId="77777777" w:rsidTr="00C40C21">
        <w:tc>
          <w:tcPr>
            <w:tcW w:w="1428" w:type="dxa"/>
            <w:shd w:val="clear" w:color="auto" w:fill="auto"/>
          </w:tcPr>
          <w:p w14:paraId="51AF8158" w14:textId="61729A09" w:rsidR="00C40C21" w:rsidRPr="0035060F" w:rsidRDefault="00F924F7" w:rsidP="00C40C21">
            <w:pPr>
              <w:jc w:val="center"/>
            </w:pPr>
            <w:r>
              <w:t>–</w:t>
            </w:r>
            <w:r w:rsidR="00C40C21" w:rsidRPr="0035060F">
              <w:t>3</w:t>
            </w:r>
          </w:p>
        </w:tc>
        <w:tc>
          <w:tcPr>
            <w:tcW w:w="1428" w:type="dxa"/>
            <w:shd w:val="clear" w:color="auto" w:fill="auto"/>
          </w:tcPr>
          <w:p w14:paraId="5501F857" w14:textId="77777777" w:rsidR="00C40C21" w:rsidRPr="0035060F" w:rsidRDefault="00C40C21" w:rsidP="00C40C21"/>
        </w:tc>
      </w:tr>
      <w:tr w:rsidR="00C40C21" w:rsidRPr="0035060F" w14:paraId="0323E30B" w14:textId="77777777" w:rsidTr="00C40C21">
        <w:tc>
          <w:tcPr>
            <w:tcW w:w="1428" w:type="dxa"/>
            <w:shd w:val="clear" w:color="auto" w:fill="auto"/>
          </w:tcPr>
          <w:p w14:paraId="078762D2" w14:textId="0F5036A8" w:rsidR="00C40C21" w:rsidRPr="0035060F" w:rsidRDefault="00F924F7" w:rsidP="00C40C21">
            <w:pPr>
              <w:jc w:val="center"/>
            </w:pPr>
            <w:r>
              <w:t>–</w:t>
            </w:r>
            <w:r w:rsidR="00C40C21" w:rsidRPr="0035060F">
              <w:t>2</w:t>
            </w:r>
          </w:p>
        </w:tc>
        <w:tc>
          <w:tcPr>
            <w:tcW w:w="1428" w:type="dxa"/>
            <w:shd w:val="clear" w:color="auto" w:fill="auto"/>
          </w:tcPr>
          <w:p w14:paraId="6FE6C516" w14:textId="77777777" w:rsidR="00C40C21" w:rsidRPr="0035060F" w:rsidRDefault="00C40C21" w:rsidP="00C40C21"/>
        </w:tc>
      </w:tr>
      <w:tr w:rsidR="00C40C21" w:rsidRPr="0035060F" w14:paraId="026C8E4A" w14:textId="77777777" w:rsidTr="00C40C21">
        <w:tc>
          <w:tcPr>
            <w:tcW w:w="1428" w:type="dxa"/>
            <w:shd w:val="clear" w:color="auto" w:fill="auto"/>
          </w:tcPr>
          <w:p w14:paraId="12C9CED4" w14:textId="21CF724F" w:rsidR="00C40C21" w:rsidRPr="0035060F" w:rsidRDefault="00F924F7" w:rsidP="00C40C21">
            <w:pPr>
              <w:jc w:val="center"/>
            </w:pPr>
            <w:r>
              <w:t>–</w:t>
            </w:r>
            <w:r w:rsidR="00C40C21" w:rsidRPr="0035060F">
              <w:t>1</w:t>
            </w:r>
          </w:p>
        </w:tc>
        <w:tc>
          <w:tcPr>
            <w:tcW w:w="1428" w:type="dxa"/>
            <w:shd w:val="clear" w:color="auto" w:fill="auto"/>
          </w:tcPr>
          <w:p w14:paraId="63104679" w14:textId="77777777" w:rsidR="00C40C21" w:rsidRPr="0035060F" w:rsidRDefault="00C40C21" w:rsidP="00C40C21"/>
        </w:tc>
      </w:tr>
      <w:tr w:rsidR="00C40C21" w:rsidRPr="0035060F" w14:paraId="1E435656" w14:textId="77777777" w:rsidTr="00C40C21">
        <w:tc>
          <w:tcPr>
            <w:tcW w:w="1428" w:type="dxa"/>
            <w:shd w:val="clear" w:color="auto" w:fill="auto"/>
          </w:tcPr>
          <w:p w14:paraId="199B69CD" w14:textId="77777777" w:rsidR="00C40C21" w:rsidRPr="0035060F" w:rsidRDefault="00C40C21" w:rsidP="00C40C21">
            <w:pPr>
              <w:jc w:val="center"/>
            </w:pPr>
            <w:r w:rsidRPr="0035060F">
              <w:t>0</w:t>
            </w:r>
          </w:p>
        </w:tc>
        <w:tc>
          <w:tcPr>
            <w:tcW w:w="1428" w:type="dxa"/>
            <w:shd w:val="clear" w:color="auto" w:fill="auto"/>
          </w:tcPr>
          <w:p w14:paraId="7A36AACC" w14:textId="77777777" w:rsidR="00C40C21" w:rsidRPr="0035060F" w:rsidRDefault="00C40C21" w:rsidP="00C40C21"/>
        </w:tc>
      </w:tr>
      <w:tr w:rsidR="00C40C21" w:rsidRPr="0035060F" w14:paraId="7AE5AA6A" w14:textId="77777777" w:rsidTr="00C40C21">
        <w:tc>
          <w:tcPr>
            <w:tcW w:w="1428" w:type="dxa"/>
            <w:shd w:val="clear" w:color="auto" w:fill="auto"/>
          </w:tcPr>
          <w:p w14:paraId="1853EF65" w14:textId="77777777" w:rsidR="00C40C21" w:rsidRPr="0035060F" w:rsidRDefault="00C40C21" w:rsidP="00C40C21">
            <w:pPr>
              <w:jc w:val="center"/>
            </w:pPr>
            <w:r w:rsidRPr="0035060F">
              <w:t>1</w:t>
            </w:r>
          </w:p>
        </w:tc>
        <w:tc>
          <w:tcPr>
            <w:tcW w:w="1428" w:type="dxa"/>
            <w:shd w:val="clear" w:color="auto" w:fill="auto"/>
          </w:tcPr>
          <w:p w14:paraId="6713BA79" w14:textId="77777777" w:rsidR="00C40C21" w:rsidRPr="0035060F" w:rsidRDefault="00C40C21" w:rsidP="00C40C21"/>
        </w:tc>
      </w:tr>
      <w:tr w:rsidR="00C40C21" w:rsidRPr="0035060F" w14:paraId="6E740E0A" w14:textId="77777777" w:rsidTr="00C40C21">
        <w:tc>
          <w:tcPr>
            <w:tcW w:w="1428" w:type="dxa"/>
            <w:shd w:val="clear" w:color="auto" w:fill="auto"/>
          </w:tcPr>
          <w:p w14:paraId="57C7AB61" w14:textId="77777777" w:rsidR="00C40C21" w:rsidRPr="0035060F" w:rsidRDefault="00C40C21" w:rsidP="00C40C21">
            <w:pPr>
              <w:jc w:val="center"/>
            </w:pPr>
            <w:r w:rsidRPr="0035060F">
              <w:t>2</w:t>
            </w:r>
          </w:p>
        </w:tc>
        <w:tc>
          <w:tcPr>
            <w:tcW w:w="1428" w:type="dxa"/>
            <w:shd w:val="clear" w:color="auto" w:fill="auto"/>
          </w:tcPr>
          <w:p w14:paraId="22068048" w14:textId="77777777" w:rsidR="00C40C21" w:rsidRPr="0035060F" w:rsidRDefault="00C40C21" w:rsidP="00C40C21"/>
        </w:tc>
      </w:tr>
      <w:tr w:rsidR="00C40C21" w:rsidRPr="0035060F" w14:paraId="13693C1E" w14:textId="77777777" w:rsidTr="00C40C21">
        <w:tc>
          <w:tcPr>
            <w:tcW w:w="1428" w:type="dxa"/>
            <w:shd w:val="clear" w:color="auto" w:fill="auto"/>
          </w:tcPr>
          <w:p w14:paraId="754B8533" w14:textId="77777777" w:rsidR="00C40C21" w:rsidRPr="0035060F" w:rsidRDefault="00C40C21" w:rsidP="00C40C21">
            <w:pPr>
              <w:jc w:val="center"/>
            </w:pPr>
            <w:r w:rsidRPr="0035060F">
              <w:t>3</w:t>
            </w:r>
          </w:p>
        </w:tc>
        <w:tc>
          <w:tcPr>
            <w:tcW w:w="1428" w:type="dxa"/>
            <w:shd w:val="clear" w:color="auto" w:fill="auto"/>
          </w:tcPr>
          <w:p w14:paraId="6D41E132" w14:textId="77777777" w:rsidR="00C40C21" w:rsidRPr="0035060F" w:rsidRDefault="00C40C21" w:rsidP="00C40C21"/>
        </w:tc>
      </w:tr>
    </w:tbl>
    <w:p w14:paraId="4734159A" w14:textId="77777777" w:rsidR="00C40C21" w:rsidRPr="0035060F" w:rsidRDefault="00C40C21" w:rsidP="00C40C21">
      <w:r w:rsidRPr="0035060F"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8"/>
        <w:gridCol w:w="1428"/>
      </w:tblGrid>
      <w:tr w:rsidR="00C40C21" w:rsidRPr="00C35273" w14:paraId="00755256" w14:textId="77777777" w:rsidTr="00C40C21">
        <w:tc>
          <w:tcPr>
            <w:tcW w:w="1428" w:type="dxa"/>
            <w:shd w:val="clear" w:color="auto" w:fill="auto"/>
          </w:tcPr>
          <w:p w14:paraId="342D9275" w14:textId="77777777" w:rsidR="00C40C21" w:rsidRPr="0047396A" w:rsidRDefault="00C40C21" w:rsidP="00C40C21">
            <w:pPr>
              <w:jc w:val="center"/>
              <w:rPr>
                <w:b/>
              </w:rPr>
            </w:pPr>
            <w:r w:rsidRPr="0047396A">
              <w:rPr>
                <w:b/>
                <w:i/>
              </w:rPr>
              <w:t>x</w:t>
            </w:r>
          </w:p>
        </w:tc>
        <w:tc>
          <w:tcPr>
            <w:tcW w:w="1428" w:type="dxa"/>
            <w:shd w:val="clear" w:color="auto" w:fill="auto"/>
          </w:tcPr>
          <w:p w14:paraId="5358605B" w14:textId="77777777" w:rsidR="00C40C21" w:rsidRPr="0047396A" w:rsidRDefault="00C40C21" w:rsidP="00C40C21">
            <w:pPr>
              <w:jc w:val="center"/>
              <w:rPr>
                <w:b/>
              </w:rPr>
            </w:pPr>
            <w:r w:rsidRPr="0047396A">
              <w:rPr>
                <w:b/>
                <w:i/>
              </w:rPr>
              <w:t>g</w:t>
            </w:r>
            <w:r w:rsidRPr="0047396A">
              <w:rPr>
                <w:b/>
              </w:rPr>
              <w:t>(</w:t>
            </w:r>
            <w:r w:rsidRPr="0047396A">
              <w:rPr>
                <w:b/>
                <w:i/>
              </w:rPr>
              <w:t>x</w:t>
            </w:r>
            <w:r w:rsidRPr="0047396A">
              <w:rPr>
                <w:b/>
              </w:rPr>
              <w:t>)</w:t>
            </w:r>
          </w:p>
        </w:tc>
      </w:tr>
      <w:tr w:rsidR="00C40C21" w:rsidRPr="0035060F" w14:paraId="11959B02" w14:textId="77777777" w:rsidTr="00C40C21">
        <w:tc>
          <w:tcPr>
            <w:tcW w:w="1428" w:type="dxa"/>
            <w:shd w:val="clear" w:color="auto" w:fill="auto"/>
          </w:tcPr>
          <w:p w14:paraId="2FE46776" w14:textId="5DCB373C" w:rsidR="00C40C21" w:rsidRPr="0035060F" w:rsidRDefault="00F924F7" w:rsidP="00C40C21">
            <w:pPr>
              <w:jc w:val="center"/>
            </w:pPr>
            <w:r>
              <w:t>–</w:t>
            </w:r>
            <w:r w:rsidR="00C40C21" w:rsidRPr="0035060F">
              <w:t>3</w:t>
            </w:r>
          </w:p>
        </w:tc>
        <w:tc>
          <w:tcPr>
            <w:tcW w:w="1428" w:type="dxa"/>
            <w:shd w:val="clear" w:color="auto" w:fill="auto"/>
          </w:tcPr>
          <w:p w14:paraId="6861F8E0" w14:textId="77777777" w:rsidR="00C40C21" w:rsidRPr="0035060F" w:rsidRDefault="00C40C21" w:rsidP="00C40C21"/>
        </w:tc>
      </w:tr>
      <w:tr w:rsidR="00C40C21" w:rsidRPr="0035060F" w14:paraId="453970FF" w14:textId="77777777" w:rsidTr="00C40C21">
        <w:tc>
          <w:tcPr>
            <w:tcW w:w="1428" w:type="dxa"/>
            <w:shd w:val="clear" w:color="auto" w:fill="auto"/>
          </w:tcPr>
          <w:p w14:paraId="33684DA1" w14:textId="680767C7" w:rsidR="00C40C21" w:rsidRPr="0035060F" w:rsidRDefault="00F924F7" w:rsidP="00C40C21">
            <w:pPr>
              <w:jc w:val="center"/>
            </w:pPr>
            <w:r>
              <w:t>–</w:t>
            </w:r>
            <w:r w:rsidR="00C40C21" w:rsidRPr="0035060F">
              <w:t>2</w:t>
            </w:r>
          </w:p>
        </w:tc>
        <w:tc>
          <w:tcPr>
            <w:tcW w:w="1428" w:type="dxa"/>
            <w:shd w:val="clear" w:color="auto" w:fill="auto"/>
          </w:tcPr>
          <w:p w14:paraId="4376F247" w14:textId="77777777" w:rsidR="00C40C21" w:rsidRPr="0035060F" w:rsidRDefault="00C40C21" w:rsidP="00C40C21"/>
        </w:tc>
      </w:tr>
      <w:tr w:rsidR="00C40C21" w:rsidRPr="0035060F" w14:paraId="280BFB1D" w14:textId="77777777" w:rsidTr="00C40C21">
        <w:tc>
          <w:tcPr>
            <w:tcW w:w="1428" w:type="dxa"/>
            <w:shd w:val="clear" w:color="auto" w:fill="auto"/>
          </w:tcPr>
          <w:p w14:paraId="47B0D35C" w14:textId="4FC3E4B1" w:rsidR="00C40C21" w:rsidRPr="0035060F" w:rsidRDefault="00F924F7" w:rsidP="00C40C21">
            <w:pPr>
              <w:jc w:val="center"/>
            </w:pPr>
            <w:r>
              <w:t>–</w:t>
            </w:r>
            <w:r w:rsidR="00C40C21" w:rsidRPr="0035060F">
              <w:t>1</w:t>
            </w:r>
          </w:p>
        </w:tc>
        <w:tc>
          <w:tcPr>
            <w:tcW w:w="1428" w:type="dxa"/>
            <w:shd w:val="clear" w:color="auto" w:fill="auto"/>
          </w:tcPr>
          <w:p w14:paraId="65A93966" w14:textId="77777777" w:rsidR="00C40C21" w:rsidRPr="0035060F" w:rsidRDefault="00C40C21" w:rsidP="00C40C21"/>
        </w:tc>
      </w:tr>
      <w:tr w:rsidR="00C40C21" w:rsidRPr="0035060F" w14:paraId="1AED9A73" w14:textId="77777777" w:rsidTr="00C40C21">
        <w:tc>
          <w:tcPr>
            <w:tcW w:w="1428" w:type="dxa"/>
            <w:shd w:val="clear" w:color="auto" w:fill="auto"/>
          </w:tcPr>
          <w:p w14:paraId="6EAD4114" w14:textId="77777777" w:rsidR="00C40C21" w:rsidRPr="0035060F" w:rsidRDefault="00C40C21" w:rsidP="00C40C21">
            <w:pPr>
              <w:jc w:val="center"/>
            </w:pPr>
            <w:r w:rsidRPr="0035060F">
              <w:t>0</w:t>
            </w:r>
          </w:p>
        </w:tc>
        <w:tc>
          <w:tcPr>
            <w:tcW w:w="1428" w:type="dxa"/>
            <w:shd w:val="clear" w:color="auto" w:fill="auto"/>
          </w:tcPr>
          <w:p w14:paraId="07A6894A" w14:textId="77777777" w:rsidR="00C40C21" w:rsidRPr="0035060F" w:rsidRDefault="00C40C21" w:rsidP="00C40C21"/>
        </w:tc>
      </w:tr>
      <w:tr w:rsidR="00C40C21" w:rsidRPr="0035060F" w14:paraId="55C34668" w14:textId="77777777" w:rsidTr="00C40C21">
        <w:tc>
          <w:tcPr>
            <w:tcW w:w="1428" w:type="dxa"/>
            <w:shd w:val="clear" w:color="auto" w:fill="auto"/>
          </w:tcPr>
          <w:p w14:paraId="284AFAF5" w14:textId="77777777" w:rsidR="00C40C21" w:rsidRPr="0035060F" w:rsidRDefault="00C40C21" w:rsidP="00C40C21">
            <w:pPr>
              <w:jc w:val="center"/>
            </w:pPr>
            <w:r w:rsidRPr="0035060F">
              <w:t>1</w:t>
            </w:r>
          </w:p>
        </w:tc>
        <w:tc>
          <w:tcPr>
            <w:tcW w:w="1428" w:type="dxa"/>
            <w:shd w:val="clear" w:color="auto" w:fill="auto"/>
          </w:tcPr>
          <w:p w14:paraId="5F8A3FED" w14:textId="77777777" w:rsidR="00C40C21" w:rsidRPr="0035060F" w:rsidRDefault="00C40C21" w:rsidP="00C40C21"/>
        </w:tc>
      </w:tr>
      <w:tr w:rsidR="00C40C21" w:rsidRPr="0035060F" w14:paraId="444BDF17" w14:textId="77777777" w:rsidTr="00C40C21">
        <w:tc>
          <w:tcPr>
            <w:tcW w:w="1428" w:type="dxa"/>
            <w:shd w:val="clear" w:color="auto" w:fill="auto"/>
          </w:tcPr>
          <w:p w14:paraId="3F70DF6B" w14:textId="77777777" w:rsidR="00C40C21" w:rsidRPr="0035060F" w:rsidRDefault="00C40C21" w:rsidP="00C40C21">
            <w:pPr>
              <w:jc w:val="center"/>
            </w:pPr>
            <w:r w:rsidRPr="0035060F">
              <w:t>2</w:t>
            </w:r>
          </w:p>
        </w:tc>
        <w:tc>
          <w:tcPr>
            <w:tcW w:w="1428" w:type="dxa"/>
            <w:shd w:val="clear" w:color="auto" w:fill="auto"/>
          </w:tcPr>
          <w:p w14:paraId="6837EB54" w14:textId="77777777" w:rsidR="00C40C21" w:rsidRPr="0035060F" w:rsidRDefault="00C40C21" w:rsidP="00C40C21"/>
        </w:tc>
      </w:tr>
      <w:tr w:rsidR="00C40C21" w:rsidRPr="0035060F" w14:paraId="46422AF5" w14:textId="77777777" w:rsidTr="00C40C21">
        <w:tc>
          <w:tcPr>
            <w:tcW w:w="1428" w:type="dxa"/>
            <w:shd w:val="clear" w:color="auto" w:fill="auto"/>
          </w:tcPr>
          <w:p w14:paraId="2DBA4C93" w14:textId="77777777" w:rsidR="00C40C21" w:rsidRPr="0035060F" w:rsidRDefault="00C40C21" w:rsidP="00C40C21">
            <w:pPr>
              <w:jc w:val="center"/>
            </w:pPr>
            <w:r w:rsidRPr="0035060F">
              <w:t>3</w:t>
            </w:r>
          </w:p>
        </w:tc>
        <w:tc>
          <w:tcPr>
            <w:tcW w:w="1428" w:type="dxa"/>
            <w:shd w:val="clear" w:color="auto" w:fill="auto"/>
          </w:tcPr>
          <w:p w14:paraId="5F18675C" w14:textId="77777777" w:rsidR="00C40C21" w:rsidRPr="0035060F" w:rsidRDefault="00C40C21" w:rsidP="00C40C21"/>
        </w:tc>
      </w:tr>
    </w:tbl>
    <w:p w14:paraId="7376E07A" w14:textId="77777777" w:rsidR="00C40C21" w:rsidRPr="0035060F" w:rsidRDefault="00C40C21" w:rsidP="00C40C21">
      <w:r w:rsidRPr="0035060F">
        <w:br w:type="column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8"/>
        <w:gridCol w:w="1428"/>
      </w:tblGrid>
      <w:tr w:rsidR="00C40C21" w:rsidRPr="0035060F" w14:paraId="2C811EB9" w14:textId="77777777" w:rsidTr="00C40C21">
        <w:tc>
          <w:tcPr>
            <w:tcW w:w="1428" w:type="dxa"/>
            <w:shd w:val="clear" w:color="auto" w:fill="auto"/>
          </w:tcPr>
          <w:p w14:paraId="328EA29B" w14:textId="77777777" w:rsidR="00C40C21" w:rsidRPr="0047396A" w:rsidRDefault="00C40C21" w:rsidP="00C40C21">
            <w:pPr>
              <w:jc w:val="center"/>
              <w:rPr>
                <w:b/>
              </w:rPr>
            </w:pPr>
            <w:r w:rsidRPr="0047396A">
              <w:rPr>
                <w:b/>
                <w:i/>
              </w:rPr>
              <w:t>x</w:t>
            </w:r>
          </w:p>
        </w:tc>
        <w:tc>
          <w:tcPr>
            <w:tcW w:w="1428" w:type="dxa"/>
            <w:shd w:val="clear" w:color="auto" w:fill="auto"/>
          </w:tcPr>
          <w:p w14:paraId="2500D892" w14:textId="77777777" w:rsidR="00C40C21" w:rsidRPr="0047396A" w:rsidRDefault="00C40C21" w:rsidP="00C40C21">
            <w:pPr>
              <w:jc w:val="center"/>
              <w:rPr>
                <w:b/>
              </w:rPr>
            </w:pPr>
            <w:r w:rsidRPr="0047396A">
              <w:rPr>
                <w:b/>
                <w:i/>
              </w:rPr>
              <w:t>h</w:t>
            </w:r>
            <w:r w:rsidRPr="0047396A">
              <w:rPr>
                <w:b/>
              </w:rPr>
              <w:t>(</w:t>
            </w:r>
            <w:r w:rsidRPr="0047396A">
              <w:rPr>
                <w:b/>
                <w:i/>
              </w:rPr>
              <w:t>x</w:t>
            </w:r>
            <w:r w:rsidRPr="0047396A">
              <w:rPr>
                <w:b/>
              </w:rPr>
              <w:t>)</w:t>
            </w:r>
          </w:p>
        </w:tc>
      </w:tr>
      <w:tr w:rsidR="00C40C21" w:rsidRPr="0035060F" w14:paraId="28B5BB74" w14:textId="77777777" w:rsidTr="00C40C21">
        <w:tc>
          <w:tcPr>
            <w:tcW w:w="1428" w:type="dxa"/>
            <w:shd w:val="clear" w:color="auto" w:fill="auto"/>
          </w:tcPr>
          <w:p w14:paraId="70847632" w14:textId="2D8591F5" w:rsidR="00C40C21" w:rsidRPr="0035060F" w:rsidRDefault="00F924F7" w:rsidP="00C40C21">
            <w:pPr>
              <w:jc w:val="center"/>
            </w:pPr>
            <w:r>
              <w:t>–</w:t>
            </w:r>
            <w:r w:rsidR="00C40C21" w:rsidRPr="0035060F">
              <w:t>3</w:t>
            </w:r>
          </w:p>
        </w:tc>
        <w:tc>
          <w:tcPr>
            <w:tcW w:w="1428" w:type="dxa"/>
            <w:shd w:val="clear" w:color="auto" w:fill="auto"/>
          </w:tcPr>
          <w:p w14:paraId="24B757F3" w14:textId="77777777" w:rsidR="00C40C21" w:rsidRPr="0035060F" w:rsidRDefault="00C40C21" w:rsidP="00C40C21"/>
        </w:tc>
      </w:tr>
      <w:tr w:rsidR="00C40C21" w:rsidRPr="0035060F" w14:paraId="63DEE6AB" w14:textId="77777777" w:rsidTr="00C40C21">
        <w:tc>
          <w:tcPr>
            <w:tcW w:w="1428" w:type="dxa"/>
            <w:shd w:val="clear" w:color="auto" w:fill="auto"/>
          </w:tcPr>
          <w:p w14:paraId="5EE51121" w14:textId="5EA8AE17" w:rsidR="00C40C21" w:rsidRPr="0035060F" w:rsidRDefault="00F924F7" w:rsidP="00C40C21">
            <w:pPr>
              <w:jc w:val="center"/>
            </w:pPr>
            <w:r>
              <w:t>–</w:t>
            </w:r>
            <w:r w:rsidR="00C40C21" w:rsidRPr="0035060F">
              <w:t>2</w:t>
            </w:r>
          </w:p>
        </w:tc>
        <w:tc>
          <w:tcPr>
            <w:tcW w:w="1428" w:type="dxa"/>
            <w:shd w:val="clear" w:color="auto" w:fill="auto"/>
          </w:tcPr>
          <w:p w14:paraId="14CEFD7A" w14:textId="77777777" w:rsidR="00C40C21" w:rsidRPr="0035060F" w:rsidRDefault="00C40C21" w:rsidP="00C40C21"/>
        </w:tc>
      </w:tr>
      <w:tr w:rsidR="00C40C21" w:rsidRPr="0035060F" w14:paraId="62DEE8CD" w14:textId="77777777" w:rsidTr="00C40C21">
        <w:tc>
          <w:tcPr>
            <w:tcW w:w="1428" w:type="dxa"/>
            <w:shd w:val="clear" w:color="auto" w:fill="auto"/>
          </w:tcPr>
          <w:p w14:paraId="7944148B" w14:textId="0A6D6FF9" w:rsidR="00C40C21" w:rsidRPr="0035060F" w:rsidRDefault="00F924F7" w:rsidP="00C40C21">
            <w:pPr>
              <w:jc w:val="center"/>
            </w:pPr>
            <w:r>
              <w:t>–</w:t>
            </w:r>
            <w:r w:rsidR="00C40C21" w:rsidRPr="0035060F">
              <w:t>1</w:t>
            </w:r>
          </w:p>
        </w:tc>
        <w:tc>
          <w:tcPr>
            <w:tcW w:w="1428" w:type="dxa"/>
            <w:shd w:val="clear" w:color="auto" w:fill="auto"/>
          </w:tcPr>
          <w:p w14:paraId="43D52450" w14:textId="77777777" w:rsidR="00C40C21" w:rsidRPr="0035060F" w:rsidRDefault="00C40C21" w:rsidP="00C40C21"/>
        </w:tc>
      </w:tr>
      <w:tr w:rsidR="00C40C21" w:rsidRPr="0035060F" w14:paraId="00188470" w14:textId="77777777" w:rsidTr="00C40C21">
        <w:tc>
          <w:tcPr>
            <w:tcW w:w="1428" w:type="dxa"/>
            <w:shd w:val="clear" w:color="auto" w:fill="auto"/>
          </w:tcPr>
          <w:p w14:paraId="1C95F537" w14:textId="77777777" w:rsidR="00C40C21" w:rsidRPr="0035060F" w:rsidRDefault="00C40C21" w:rsidP="00C40C21">
            <w:pPr>
              <w:jc w:val="center"/>
            </w:pPr>
            <w:r w:rsidRPr="0035060F">
              <w:t>0</w:t>
            </w:r>
          </w:p>
        </w:tc>
        <w:tc>
          <w:tcPr>
            <w:tcW w:w="1428" w:type="dxa"/>
            <w:shd w:val="clear" w:color="auto" w:fill="auto"/>
          </w:tcPr>
          <w:p w14:paraId="3FECF24F" w14:textId="77777777" w:rsidR="00C40C21" w:rsidRPr="0035060F" w:rsidRDefault="00C40C21" w:rsidP="00C40C21"/>
        </w:tc>
      </w:tr>
      <w:tr w:rsidR="00C40C21" w:rsidRPr="0035060F" w14:paraId="1A31B21E" w14:textId="77777777" w:rsidTr="00C40C21">
        <w:tc>
          <w:tcPr>
            <w:tcW w:w="1428" w:type="dxa"/>
            <w:shd w:val="clear" w:color="auto" w:fill="auto"/>
          </w:tcPr>
          <w:p w14:paraId="479D77F5" w14:textId="77777777" w:rsidR="00C40C21" w:rsidRPr="0035060F" w:rsidRDefault="00C40C21" w:rsidP="00C40C21">
            <w:pPr>
              <w:jc w:val="center"/>
            </w:pPr>
            <w:r w:rsidRPr="0035060F">
              <w:t>1</w:t>
            </w:r>
          </w:p>
        </w:tc>
        <w:tc>
          <w:tcPr>
            <w:tcW w:w="1428" w:type="dxa"/>
            <w:shd w:val="clear" w:color="auto" w:fill="auto"/>
          </w:tcPr>
          <w:p w14:paraId="7F0FBF7A" w14:textId="77777777" w:rsidR="00C40C21" w:rsidRPr="0035060F" w:rsidRDefault="00C40C21" w:rsidP="00C40C21"/>
        </w:tc>
      </w:tr>
      <w:tr w:rsidR="00C40C21" w:rsidRPr="0035060F" w14:paraId="5F1A411A" w14:textId="77777777" w:rsidTr="00C40C21">
        <w:tc>
          <w:tcPr>
            <w:tcW w:w="1428" w:type="dxa"/>
            <w:shd w:val="clear" w:color="auto" w:fill="auto"/>
          </w:tcPr>
          <w:p w14:paraId="7F8AFA0B" w14:textId="77777777" w:rsidR="00C40C21" w:rsidRPr="0035060F" w:rsidRDefault="00C40C21" w:rsidP="00C40C21">
            <w:pPr>
              <w:jc w:val="center"/>
            </w:pPr>
            <w:r w:rsidRPr="0035060F">
              <w:t>2</w:t>
            </w:r>
          </w:p>
        </w:tc>
        <w:tc>
          <w:tcPr>
            <w:tcW w:w="1428" w:type="dxa"/>
            <w:shd w:val="clear" w:color="auto" w:fill="auto"/>
          </w:tcPr>
          <w:p w14:paraId="11A76D56" w14:textId="77777777" w:rsidR="00C40C21" w:rsidRPr="0035060F" w:rsidRDefault="00C40C21" w:rsidP="00C40C21"/>
        </w:tc>
      </w:tr>
      <w:tr w:rsidR="00C40C21" w:rsidRPr="0035060F" w14:paraId="18C8993D" w14:textId="77777777" w:rsidTr="00C40C21">
        <w:tc>
          <w:tcPr>
            <w:tcW w:w="1428" w:type="dxa"/>
            <w:shd w:val="clear" w:color="auto" w:fill="auto"/>
          </w:tcPr>
          <w:p w14:paraId="0D405984" w14:textId="77777777" w:rsidR="00C40C21" w:rsidRPr="0035060F" w:rsidRDefault="00C40C21" w:rsidP="00C40C21">
            <w:pPr>
              <w:jc w:val="center"/>
            </w:pPr>
            <w:r w:rsidRPr="0035060F">
              <w:t>3</w:t>
            </w:r>
          </w:p>
        </w:tc>
        <w:tc>
          <w:tcPr>
            <w:tcW w:w="1428" w:type="dxa"/>
            <w:shd w:val="clear" w:color="auto" w:fill="auto"/>
          </w:tcPr>
          <w:p w14:paraId="78B6D2F9" w14:textId="77777777" w:rsidR="00C40C21" w:rsidRPr="0035060F" w:rsidRDefault="00C40C21" w:rsidP="00C40C21"/>
        </w:tc>
      </w:tr>
    </w:tbl>
    <w:p w14:paraId="62AB7986" w14:textId="77777777" w:rsidR="00C40C21" w:rsidRPr="0035060F" w:rsidRDefault="00C40C21" w:rsidP="00C40C21"/>
    <w:p w14:paraId="6761E4A4" w14:textId="77777777" w:rsidR="00C40C21" w:rsidRPr="0035060F" w:rsidRDefault="00C40C21" w:rsidP="00C40C21">
      <w:pPr>
        <w:sectPr w:rsidR="00C40C21" w:rsidRPr="0035060F" w:rsidSect="00C40C21">
          <w:type w:val="continuous"/>
          <w:pgSz w:w="12240" w:h="15840"/>
          <w:pgMar w:top="1440" w:right="1440" w:bottom="1440" w:left="1440" w:header="720" w:footer="720" w:gutter="0"/>
          <w:pgNumType w:start="1"/>
          <w:cols w:num="3" w:space="720"/>
        </w:sectPr>
      </w:pPr>
    </w:p>
    <w:p w14:paraId="318D550D" w14:textId="77777777" w:rsidR="00C40C21" w:rsidRPr="0035060F" w:rsidRDefault="00C40C21" w:rsidP="00C40C21"/>
    <w:p w14:paraId="160495AA" w14:textId="77777777" w:rsidR="00C40C21" w:rsidRPr="0035060F" w:rsidRDefault="00C40C21" w:rsidP="00C40C21">
      <w:pPr>
        <w:numPr>
          <w:ilvl w:val="0"/>
          <w:numId w:val="1"/>
        </w:numPr>
      </w:pPr>
      <w:r w:rsidRPr="0035060F">
        <w:t>Describe any patterns you see in the table above.</w:t>
      </w:r>
    </w:p>
    <w:p w14:paraId="48EE483D" w14:textId="77777777" w:rsidR="00C40C21" w:rsidRPr="0035060F" w:rsidRDefault="00C40C21" w:rsidP="00C40C21"/>
    <w:p w14:paraId="78562FD0" w14:textId="77777777" w:rsidR="00C40C21" w:rsidRDefault="00C40C21" w:rsidP="00C40C21"/>
    <w:p w14:paraId="1D752EBC" w14:textId="77777777" w:rsidR="00B34823" w:rsidRPr="0035060F" w:rsidRDefault="00B34823" w:rsidP="00C40C21"/>
    <w:p w14:paraId="338E92A0" w14:textId="77777777" w:rsidR="00C40C21" w:rsidRPr="0035060F" w:rsidRDefault="00C40C21" w:rsidP="00C40C21">
      <w:pPr>
        <w:numPr>
          <w:ilvl w:val="0"/>
          <w:numId w:val="1"/>
        </w:numPr>
      </w:pPr>
      <w:r w:rsidRPr="0035060F">
        <w:t xml:space="preserve">Does </w:t>
      </w:r>
      <w:r w:rsidRPr="00DA7846">
        <w:rPr>
          <w:i/>
        </w:rPr>
        <w:t>f</w:t>
      </w:r>
      <w:r w:rsidRPr="0035060F">
        <w:t>(</w:t>
      </w:r>
      <w:r w:rsidRPr="0035060F">
        <w:rPr>
          <w:i/>
        </w:rPr>
        <w:t>x</w:t>
      </w:r>
      <w:r w:rsidRPr="0035060F">
        <w:t>) mean “</w:t>
      </w:r>
      <w:r w:rsidRPr="00DA7846">
        <w:rPr>
          <w:i/>
        </w:rPr>
        <w:t>f</w:t>
      </w:r>
      <w:r w:rsidRPr="0035060F">
        <w:t xml:space="preserve"> times </w:t>
      </w:r>
      <w:r w:rsidRPr="0035060F">
        <w:rPr>
          <w:i/>
        </w:rPr>
        <w:t>x</w:t>
      </w:r>
      <w:r w:rsidRPr="0035060F">
        <w:t>”?  Explain.</w:t>
      </w:r>
    </w:p>
    <w:p w14:paraId="7F9BE408" w14:textId="77777777" w:rsidR="00C40C21" w:rsidRPr="0035060F" w:rsidRDefault="00C40C21" w:rsidP="00C40C21"/>
    <w:p w14:paraId="1A87F3EE" w14:textId="77777777" w:rsidR="00C40C21" w:rsidRPr="0035060F" w:rsidRDefault="00C40C21" w:rsidP="00C40C21"/>
    <w:sectPr w:rsidR="00C40C21" w:rsidRPr="0035060F" w:rsidSect="00C40C21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2316D" w14:textId="77777777" w:rsidR="00140D26" w:rsidRDefault="00140D26">
      <w:r>
        <w:separator/>
      </w:r>
    </w:p>
  </w:endnote>
  <w:endnote w:type="continuationSeparator" w:id="0">
    <w:p w14:paraId="09C40A81" w14:textId="77777777" w:rsidR="00140D26" w:rsidRDefault="0014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733DA" w14:textId="77777777" w:rsidR="00140D26" w:rsidRDefault="00140D26" w:rsidP="00C40C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5D1386" w14:textId="77777777" w:rsidR="00140D26" w:rsidRDefault="00140D26" w:rsidP="00C40C2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FD40E" w14:textId="13F6BEDE" w:rsidR="00140D26" w:rsidRPr="007313E3" w:rsidRDefault="00140D26" w:rsidP="007313E3">
    <w:pPr>
      <w:pStyle w:val="Header"/>
      <w:pBdr>
        <w:top w:val="single" w:sz="4" w:space="1" w:color="auto"/>
      </w:pBdr>
      <w:rPr>
        <w:sz w:val="20"/>
        <w:szCs w:val="20"/>
      </w:rPr>
    </w:pPr>
    <w:r w:rsidRPr="00E57CDE">
      <w:rPr>
        <w:sz w:val="20"/>
        <w:szCs w:val="20"/>
      </w:rPr>
      <w:t>Activity 3.3.</w:t>
    </w:r>
    <w:r>
      <w:rPr>
        <w:sz w:val="20"/>
        <w:szCs w:val="20"/>
      </w:rPr>
      <w:t xml:space="preserve">1                                                                                         </w:t>
    </w:r>
    <w:r w:rsidRPr="00E57CDE">
      <w:rPr>
        <w:sz w:val="20"/>
        <w:szCs w:val="20"/>
      </w:rPr>
      <w:tab/>
    </w:r>
    <w:r>
      <w:rPr>
        <w:sz w:val="20"/>
        <w:szCs w:val="20"/>
      </w:rPr>
      <w:t xml:space="preserve">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E58B2" w14:textId="77777777" w:rsidR="00140D26" w:rsidRDefault="00140D26">
      <w:r>
        <w:separator/>
      </w:r>
    </w:p>
  </w:footnote>
  <w:footnote w:type="continuationSeparator" w:id="0">
    <w:p w14:paraId="3F9CC4FF" w14:textId="77777777" w:rsidR="00140D26" w:rsidRDefault="00140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9BF7B" w14:textId="77777777" w:rsidR="00140D26" w:rsidRPr="008A77CF" w:rsidRDefault="00140D26" w:rsidP="0030068C">
    <w:pPr>
      <w:pBdr>
        <w:bottom w:val="single" w:sz="4" w:space="1" w:color="auto"/>
      </w:pBdr>
    </w:pPr>
    <w:r w:rsidRPr="008A77CF">
      <w:rPr>
        <w:rFonts w:eastAsiaTheme="minorEastAsia"/>
      </w:rPr>
      <w:t>Name:</w:t>
    </w:r>
    <w:r w:rsidRPr="008A77CF">
      <w:rPr>
        <w:rFonts w:eastAsiaTheme="minorEastAsia"/>
      </w:rPr>
      <w:tab/>
    </w:r>
    <w:r w:rsidRPr="008A77CF">
      <w:rPr>
        <w:rFonts w:eastAsiaTheme="minorEastAsia"/>
      </w:rPr>
      <w:tab/>
    </w:r>
    <w:r w:rsidRPr="008A77CF">
      <w:rPr>
        <w:rFonts w:eastAsiaTheme="minorEastAsia"/>
      </w:rPr>
      <w:tab/>
    </w:r>
    <w:r w:rsidRPr="008A77CF">
      <w:rPr>
        <w:rFonts w:eastAsiaTheme="minorEastAsia"/>
      </w:rPr>
      <w:tab/>
    </w:r>
    <w:r w:rsidRPr="008A77CF">
      <w:rPr>
        <w:rFonts w:eastAsiaTheme="minorEastAsia"/>
      </w:rPr>
      <w:tab/>
    </w:r>
    <w:r w:rsidRPr="008A77CF">
      <w:rPr>
        <w:rFonts w:eastAsiaTheme="minorEastAsia"/>
      </w:rPr>
      <w:tab/>
    </w:r>
    <w:r w:rsidRPr="008A77CF">
      <w:rPr>
        <w:rFonts w:eastAsiaTheme="minorEastAsia"/>
      </w:rPr>
      <w:tab/>
      <w:t xml:space="preserve">Date:             </w:t>
    </w:r>
    <w:r>
      <w:rPr>
        <w:rFonts w:eastAsiaTheme="minorEastAsia"/>
      </w:rPr>
      <w:t xml:space="preserve">     </w:t>
    </w:r>
    <w:r w:rsidRPr="008A77CF">
      <w:rPr>
        <w:rFonts w:eastAsiaTheme="minorEastAsia"/>
      </w:rPr>
      <w:t xml:space="preserve">                          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Pr="008A77CF">
          <w:t xml:space="preserve">Page </w:t>
        </w:r>
        <w:r w:rsidRPr="008A77CF">
          <w:fldChar w:fldCharType="begin"/>
        </w:r>
        <w:r w:rsidRPr="008A77CF">
          <w:instrText xml:space="preserve"> PAGE </w:instrText>
        </w:r>
        <w:r w:rsidRPr="008A77CF">
          <w:fldChar w:fldCharType="separate"/>
        </w:r>
        <w:r w:rsidR="004F0299">
          <w:rPr>
            <w:noProof/>
          </w:rPr>
          <w:t>1</w:t>
        </w:r>
        <w:r w:rsidRPr="008A77CF">
          <w:fldChar w:fldCharType="end"/>
        </w:r>
        <w:r w:rsidRPr="008A77CF">
          <w:t xml:space="preserve"> of </w:t>
        </w:r>
        <w:fldSimple w:instr=" NUMPAGES  ">
          <w:r w:rsidR="004F0299">
            <w:rPr>
              <w:noProof/>
            </w:rPr>
            <w:t>4</w:t>
          </w:r>
        </w:fldSimple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D1A1B"/>
    <w:multiLevelType w:val="hybridMultilevel"/>
    <w:tmpl w:val="A7D65C0A"/>
    <w:lvl w:ilvl="0" w:tplc="017869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DA54578"/>
    <w:multiLevelType w:val="hybridMultilevel"/>
    <w:tmpl w:val="B45A7734"/>
    <w:lvl w:ilvl="0" w:tplc="557E1B6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60B"/>
    <w:rsid w:val="00046153"/>
    <w:rsid w:val="000971E5"/>
    <w:rsid w:val="000C1B02"/>
    <w:rsid w:val="00140D26"/>
    <w:rsid w:val="00144958"/>
    <w:rsid w:val="002E4DDE"/>
    <w:rsid w:val="0030068C"/>
    <w:rsid w:val="00351F71"/>
    <w:rsid w:val="0047396A"/>
    <w:rsid w:val="004955C1"/>
    <w:rsid w:val="004F0299"/>
    <w:rsid w:val="005935BD"/>
    <w:rsid w:val="005B1CD9"/>
    <w:rsid w:val="005E656A"/>
    <w:rsid w:val="006439EA"/>
    <w:rsid w:val="006A23EC"/>
    <w:rsid w:val="007313E3"/>
    <w:rsid w:val="007F499B"/>
    <w:rsid w:val="008A77CF"/>
    <w:rsid w:val="009F5C3D"/>
    <w:rsid w:val="00A57B42"/>
    <w:rsid w:val="00AA44CF"/>
    <w:rsid w:val="00AB20CF"/>
    <w:rsid w:val="00B34823"/>
    <w:rsid w:val="00BD701D"/>
    <w:rsid w:val="00C40C21"/>
    <w:rsid w:val="00C4660B"/>
    <w:rsid w:val="00DC6D55"/>
    <w:rsid w:val="00E57CDE"/>
    <w:rsid w:val="00F4240A"/>
    <w:rsid w:val="00F579E9"/>
    <w:rsid w:val="00F6120E"/>
    <w:rsid w:val="00F924F7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oNotEmbedSmartTags/>
  <w:decimalSymbol w:val="."/>
  <w:listSeparator w:val=","/>
  <w14:docId w14:val="13EE3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E65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350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224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22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E22486"/>
  </w:style>
  <w:style w:type="character" w:customStyle="1" w:styleId="HeaderChar">
    <w:name w:val="Header Char"/>
    <w:basedOn w:val="DefaultParagraphFont"/>
    <w:link w:val="Header"/>
    <w:uiPriority w:val="99"/>
    <w:locked/>
    <w:rsid w:val="00E57CDE"/>
    <w:rPr>
      <w:sz w:val="24"/>
      <w:szCs w:val="24"/>
    </w:rPr>
  </w:style>
  <w:style w:type="character" w:styleId="PlaceholderText">
    <w:name w:val="Placeholder Text"/>
    <w:basedOn w:val="DefaultParagraphFont"/>
    <w:uiPriority w:val="99"/>
    <w:unhideWhenUsed/>
    <w:rsid w:val="004739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E65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3506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224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22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E22486"/>
  </w:style>
  <w:style w:type="character" w:customStyle="1" w:styleId="HeaderChar">
    <w:name w:val="Header Char"/>
    <w:basedOn w:val="DefaultParagraphFont"/>
    <w:link w:val="Header"/>
    <w:uiPriority w:val="99"/>
    <w:locked/>
    <w:rsid w:val="00E57CDE"/>
    <w:rPr>
      <w:sz w:val="24"/>
      <w:szCs w:val="24"/>
    </w:rPr>
  </w:style>
  <w:style w:type="character" w:styleId="PlaceholderText">
    <w:name w:val="Placeholder Text"/>
    <w:basedOn w:val="DefaultParagraphFont"/>
    <w:uiPriority w:val="99"/>
    <w:unhideWhenUsed/>
    <w:rsid w:val="004739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6B4E8-BDD1-4AD1-B8C6-E0374588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Investigation 3-1a  Function Machines</vt:lpstr>
    </vt:vector>
  </TitlesOfParts>
  <Company>Central Connecticut State University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 3-1a  Function Machines</dc:title>
  <dc:creator>Leslie/Craine User</dc:creator>
  <cp:lastModifiedBy>Cohen, Matthew</cp:lastModifiedBy>
  <cp:revision>3</cp:revision>
  <cp:lastPrinted>2012-12-03T17:48:00Z</cp:lastPrinted>
  <dcterms:created xsi:type="dcterms:W3CDTF">2012-11-28T18:46:00Z</dcterms:created>
  <dcterms:modified xsi:type="dcterms:W3CDTF">2012-12-03T17:49:00Z</dcterms:modified>
</cp:coreProperties>
</file>